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CC7B" w14:textId="5DE1B84D" w:rsidR="008A0163" w:rsidRPr="00DA3250" w:rsidRDefault="00F27D94" w:rsidP="008A0163">
      <w:pPr>
        <w:pStyle w:val="Heading1"/>
        <w:rPr>
          <w:color w:val="FF0000"/>
        </w:rPr>
      </w:pPr>
      <w:bookmarkStart w:id="0" w:name="_Toc57627681"/>
      <w:bookmarkStart w:id="1" w:name="_Toc57654553"/>
      <w:bookmarkStart w:id="2" w:name="_Toc57654875"/>
      <w:bookmarkStart w:id="3" w:name="_Toc57655050"/>
      <w:bookmarkStart w:id="4" w:name="_Toc57657806"/>
      <w:bookmarkStart w:id="5" w:name="_Toc57658234"/>
      <w:bookmarkStart w:id="6" w:name="_Toc57891606"/>
      <w:bookmarkStart w:id="7" w:name="_Toc57895233"/>
      <w:bookmarkStart w:id="8" w:name="_Toc58236006"/>
      <w:r>
        <w:t xml:space="preserve">TITLE </w:t>
      </w:r>
      <w:r w:rsidRPr="00DA3250">
        <w:rPr>
          <w:color w:val="FF0000"/>
        </w:rPr>
        <w:t>(CAMBRIA 12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A3250" w:rsidRPr="00DA3250">
        <w:rPr>
          <w:color w:val="FF0000"/>
        </w:rPr>
        <w:t xml:space="preserve"> p,</w:t>
      </w:r>
      <w:r w:rsidRPr="00DA3250">
        <w:rPr>
          <w:color w:val="FF0000"/>
        </w:rPr>
        <w:t xml:space="preserve"> Bold, UPPERCASE</w:t>
      </w:r>
      <w:r w:rsidR="00DA3250" w:rsidRPr="00DA3250">
        <w:rPr>
          <w:color w:val="FF0000"/>
        </w:rPr>
        <w:t>)</w:t>
      </w:r>
    </w:p>
    <w:p w14:paraId="6E1E5708" w14:textId="4974520F" w:rsidR="008A0163" w:rsidRPr="00857EE9" w:rsidRDefault="00F27D94">
      <w:pPr>
        <w:pStyle w:val="Heading2"/>
      </w:pPr>
      <w:bookmarkStart w:id="9" w:name="_Toc57627682"/>
      <w:bookmarkStart w:id="10" w:name="_Toc57654554"/>
      <w:bookmarkStart w:id="11" w:name="_Toc57654876"/>
      <w:bookmarkStart w:id="12" w:name="_Toc57655051"/>
      <w:bookmarkStart w:id="13" w:name="_Toc57657807"/>
      <w:bookmarkStart w:id="14" w:name="_Toc57891607"/>
      <w:bookmarkStart w:id="15" w:name="_Toc58236007"/>
      <w:r>
        <w:t>Name Surname</w:t>
      </w:r>
      <w:r w:rsidR="008A0163" w:rsidRPr="00857EE9">
        <w:rPr>
          <w:vertAlign w:val="superscript"/>
        </w:rPr>
        <w:t>1</w:t>
      </w:r>
      <w:r w:rsidR="008A0163" w:rsidRPr="00857EE9">
        <w:t xml:space="preserve">, </w:t>
      </w:r>
      <w:r>
        <w:t>Name Surname</w:t>
      </w:r>
      <w:r w:rsidR="008A0163" w:rsidRPr="00857EE9">
        <w:rPr>
          <w:vertAlign w:val="superscript"/>
        </w:rPr>
        <w:t>2</w:t>
      </w:r>
      <w:bookmarkEnd w:id="9"/>
      <w:bookmarkEnd w:id="10"/>
      <w:bookmarkEnd w:id="11"/>
      <w:bookmarkEnd w:id="12"/>
      <w:bookmarkEnd w:id="13"/>
      <w:bookmarkEnd w:id="14"/>
      <w:bookmarkEnd w:id="15"/>
      <w:r w:rsidR="008A0163" w:rsidRPr="00857EE9">
        <w:t xml:space="preserve"> </w:t>
      </w:r>
      <w:r w:rsidRPr="00DA3250">
        <w:rPr>
          <w:color w:val="FF0000"/>
        </w:rPr>
        <w:t>(</w:t>
      </w:r>
      <w:bookmarkStart w:id="16" w:name="_Hlk112968197"/>
      <w:r w:rsidRPr="00DA3250">
        <w:rPr>
          <w:color w:val="FF0000"/>
        </w:rPr>
        <w:t xml:space="preserve">Cambria 10 </w:t>
      </w:r>
      <w:r w:rsidR="00DA3250" w:rsidRPr="00DA3250">
        <w:rPr>
          <w:color w:val="FF0000"/>
        </w:rPr>
        <w:t xml:space="preserve">p </w:t>
      </w:r>
      <w:r w:rsidRPr="00DA3250">
        <w:rPr>
          <w:color w:val="FF0000"/>
        </w:rPr>
        <w:t>Bold</w:t>
      </w:r>
      <w:bookmarkEnd w:id="16"/>
      <w:r w:rsidRPr="00DA3250">
        <w:rPr>
          <w:color w:val="FF0000"/>
        </w:rPr>
        <w:t>)</w:t>
      </w:r>
    </w:p>
    <w:p w14:paraId="1CFDD1A2" w14:textId="154785CE" w:rsidR="008A0163" w:rsidRPr="00857EE9" w:rsidRDefault="00810D5A" w:rsidP="008A0163">
      <w:pPr>
        <w:pStyle w:val="Heading3"/>
      </w:pPr>
      <w:r w:rsidRPr="00857EE9">
        <w:rPr>
          <w:vertAlign w:val="superscript"/>
        </w:rPr>
        <w:t>1</w:t>
      </w:r>
      <w:r w:rsidR="008A0163" w:rsidRPr="00857EE9">
        <w:t xml:space="preserve">Department of </w:t>
      </w:r>
      <w:r w:rsidR="00F27D94">
        <w:t>…</w:t>
      </w:r>
      <w:r w:rsidR="008A0163" w:rsidRPr="00857EE9">
        <w:t xml:space="preserve"> </w:t>
      </w:r>
      <w:r w:rsidR="00DA3250" w:rsidRPr="00DA3250">
        <w:rPr>
          <w:color w:val="FF0000"/>
        </w:rPr>
        <w:t>(</w:t>
      </w:r>
      <w:bookmarkStart w:id="17" w:name="_Hlk112968436"/>
      <w:r w:rsidR="00DA3250" w:rsidRPr="00DA3250">
        <w:rPr>
          <w:color w:val="FF0000"/>
        </w:rPr>
        <w:t>Cambria 10 p, Italics</w:t>
      </w:r>
      <w:bookmarkEnd w:id="17"/>
      <w:r w:rsidR="00DA3250" w:rsidRPr="00DA3250">
        <w:rPr>
          <w:color w:val="FF0000"/>
        </w:rPr>
        <w:t>)</w:t>
      </w:r>
      <w:r w:rsidR="008A0163" w:rsidRPr="00857EE9">
        <w:br/>
        <w:t>University of</w:t>
      </w:r>
      <w:r w:rsidR="00F27D94">
        <w:t xml:space="preserve"> ……</w:t>
      </w:r>
      <w:r w:rsidR="008A0163" w:rsidRPr="00857EE9">
        <w:t xml:space="preserve">, </w:t>
      </w:r>
      <w:r w:rsidR="00F27D94">
        <w:t>Country</w:t>
      </w:r>
      <w:r w:rsidR="008A0163" w:rsidRPr="00857EE9">
        <w:t xml:space="preserve"> </w:t>
      </w:r>
      <w:r w:rsidR="008A0163" w:rsidRPr="00857EE9">
        <w:br/>
      </w:r>
      <w:r w:rsidRPr="00857EE9">
        <w:rPr>
          <w:vertAlign w:val="superscript"/>
        </w:rPr>
        <w:t>2</w:t>
      </w:r>
      <w:r w:rsidR="008A0163" w:rsidRPr="00857EE9">
        <w:t xml:space="preserve">Department of </w:t>
      </w:r>
      <w:r w:rsidR="00F27D94">
        <w:t>…..</w:t>
      </w:r>
      <w:r w:rsidR="008A0163" w:rsidRPr="00857EE9">
        <w:t xml:space="preserve"> </w:t>
      </w:r>
      <w:r w:rsidR="008A0163" w:rsidRPr="00857EE9">
        <w:br/>
        <w:t xml:space="preserve">University of </w:t>
      </w:r>
      <w:r w:rsidR="00F27D94">
        <w:t>…</w:t>
      </w:r>
      <w:r w:rsidR="008A0163" w:rsidRPr="00857EE9">
        <w:t xml:space="preserve">, </w:t>
      </w:r>
      <w:r w:rsidR="00F27D94">
        <w:t>Country</w:t>
      </w:r>
      <w:r w:rsidR="008A0163" w:rsidRPr="00857EE9">
        <w:br/>
        <w:t>E-mail</w:t>
      </w:r>
      <w:r w:rsidR="00E51D04">
        <w:t>(s)</w:t>
      </w:r>
      <w:r w:rsidR="008A0163" w:rsidRPr="00857EE9">
        <w:t xml:space="preserve">: </w:t>
      </w:r>
      <w:r w:rsidR="00F27D94">
        <w:t>email</w:t>
      </w:r>
      <w:r w:rsidR="008A0163" w:rsidRPr="00857EE9">
        <w:t>@</w:t>
      </w:r>
      <w:r w:rsidR="00F27D94">
        <w:t>email.lt</w:t>
      </w:r>
    </w:p>
    <w:p w14:paraId="63FE07FF" w14:textId="77777777" w:rsidR="00700C03" w:rsidRPr="00857EE9" w:rsidRDefault="00700C03" w:rsidP="003C287A">
      <w:pPr>
        <w:spacing w:line="235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52F6A061" w14:textId="0FA46E1F" w:rsidR="00DA3250" w:rsidRDefault="00DA3250" w:rsidP="003C287A">
      <w:pPr>
        <w:spacing w:line="235" w:lineRule="auto"/>
        <w:ind w:firstLine="284"/>
        <w:jc w:val="both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>Text, text text text text, text text text text</w:t>
      </w:r>
      <w:r w:rsidRPr="00DA3250">
        <w:rPr>
          <w:rFonts w:ascii="Cambria" w:hAnsi="Cambria"/>
          <w:sz w:val="20"/>
          <w:szCs w:val="20"/>
        </w:rPr>
        <w:t xml:space="preserve"> text text text text text text text text text </w:t>
      </w:r>
      <w:r>
        <w:rPr>
          <w:rFonts w:ascii="Cambria" w:hAnsi="Cambria"/>
          <w:sz w:val="20"/>
          <w:szCs w:val="20"/>
        </w:rPr>
        <w:t xml:space="preserve">text text text text text text text </w:t>
      </w:r>
      <w:r w:rsidRPr="00DA3250">
        <w:rPr>
          <w:rFonts w:ascii="Cambria" w:hAnsi="Cambria"/>
          <w:sz w:val="20"/>
          <w:szCs w:val="20"/>
        </w:rPr>
        <w:t xml:space="preserve">text text text text texext text </w:t>
      </w:r>
      <w:r w:rsidR="003B4BE9" w:rsidRPr="003B4BE9">
        <w:rPr>
          <w:rFonts w:ascii="Cambria" w:hAnsi="Cambria"/>
          <w:sz w:val="20"/>
          <w:szCs w:val="20"/>
        </w:rPr>
        <w:t>text text text text text text text text text text text text tex</w:t>
      </w:r>
      <w:r w:rsidR="00E51D04">
        <w:rPr>
          <w:rFonts w:ascii="Cambria" w:hAnsi="Cambria"/>
          <w:sz w:val="20"/>
          <w:szCs w:val="20"/>
        </w:rPr>
        <w:t>t</w:t>
      </w:r>
      <w:r w:rsidR="003B4BE9" w:rsidRPr="003B4BE9">
        <w:rPr>
          <w:rFonts w:ascii="Cambria" w:hAnsi="Cambria"/>
          <w:sz w:val="20"/>
          <w:szCs w:val="20"/>
        </w:rPr>
        <w:t xml:space="preserve"> text </w:t>
      </w:r>
      <w:r w:rsidRPr="00DA3250">
        <w:rPr>
          <w:rFonts w:ascii="Cambria" w:hAnsi="Cambria"/>
          <w:color w:val="FF0000"/>
          <w:sz w:val="20"/>
          <w:szCs w:val="20"/>
        </w:rPr>
        <w:t>(Cambria 10 p)</w:t>
      </w:r>
    </w:p>
    <w:p w14:paraId="76352114" w14:textId="1A0AE00B" w:rsidR="00E51D04" w:rsidRPr="00E51D04" w:rsidRDefault="00E51D04" w:rsidP="00E51D04">
      <w:pPr>
        <w:spacing w:line="235" w:lineRule="auto"/>
        <w:ind w:firstLine="284"/>
        <w:jc w:val="both"/>
        <w:rPr>
          <w:rFonts w:ascii="Cambria" w:hAnsi="Cambria"/>
          <w:color w:val="FF0000"/>
          <w:sz w:val="20"/>
          <w:szCs w:val="20"/>
        </w:rPr>
      </w:pPr>
      <w:r w:rsidRPr="00E51D04">
        <w:rPr>
          <w:rFonts w:ascii="Cambria" w:hAnsi="Cambria"/>
          <w:color w:val="FF0000"/>
          <w:sz w:val="20"/>
          <w:szCs w:val="20"/>
        </w:rPr>
        <w:t xml:space="preserve">Authors are kindly invited to submit one page abstract </w:t>
      </w:r>
      <w:r>
        <w:rPr>
          <w:rFonts w:ascii="Cambria" w:hAnsi="Cambria"/>
          <w:color w:val="FF0000"/>
          <w:sz w:val="20"/>
          <w:szCs w:val="20"/>
        </w:rPr>
        <w:t>(up to</w:t>
      </w:r>
      <w:r w:rsidRPr="00DA3250">
        <w:rPr>
          <w:rFonts w:ascii="Cambria" w:hAnsi="Cambria"/>
          <w:color w:val="FF0000"/>
          <w:sz w:val="20"/>
          <w:szCs w:val="20"/>
        </w:rPr>
        <w:t xml:space="preserve"> 450 words</w:t>
      </w:r>
      <w:r>
        <w:rPr>
          <w:rFonts w:ascii="Cambria" w:hAnsi="Cambria"/>
          <w:color w:val="FF0000"/>
          <w:sz w:val="20"/>
          <w:szCs w:val="20"/>
        </w:rPr>
        <w:t xml:space="preserve">) </w:t>
      </w:r>
      <w:r w:rsidRPr="00E51D04">
        <w:rPr>
          <w:rFonts w:ascii="Cambria" w:hAnsi="Cambria"/>
          <w:color w:val="FF0000"/>
          <w:sz w:val="20"/>
          <w:szCs w:val="20"/>
        </w:rPr>
        <w:t xml:space="preserve">as the word file. The abstract must be clearly described with the </w:t>
      </w:r>
      <w:r>
        <w:rPr>
          <w:rFonts w:ascii="Cambria" w:hAnsi="Cambria"/>
          <w:color w:val="FF0000"/>
          <w:sz w:val="20"/>
          <w:szCs w:val="20"/>
        </w:rPr>
        <w:t xml:space="preserve">rationale, the </w:t>
      </w:r>
      <w:r w:rsidRPr="00E51D04">
        <w:rPr>
          <w:rFonts w:ascii="Cambria" w:hAnsi="Cambria"/>
          <w:color w:val="FF0000"/>
          <w:sz w:val="20"/>
          <w:szCs w:val="20"/>
        </w:rPr>
        <w:t xml:space="preserve">aim, </w:t>
      </w:r>
      <w:r>
        <w:rPr>
          <w:rFonts w:ascii="Cambria" w:hAnsi="Cambria"/>
          <w:color w:val="FF0000"/>
          <w:sz w:val="20"/>
          <w:szCs w:val="20"/>
        </w:rPr>
        <w:t>methodology,</w:t>
      </w:r>
      <w:r w:rsidRPr="00E51D04">
        <w:rPr>
          <w:rFonts w:ascii="Cambria" w:hAnsi="Cambria"/>
          <w:color w:val="FF0000"/>
          <w:sz w:val="20"/>
          <w:szCs w:val="20"/>
        </w:rPr>
        <w:t xml:space="preserve"> the main results of research</w:t>
      </w:r>
      <w:r w:rsidR="00AC0EBA">
        <w:rPr>
          <w:rFonts w:ascii="Cambria" w:hAnsi="Cambria"/>
          <w:color w:val="FF0000"/>
          <w:sz w:val="20"/>
          <w:szCs w:val="20"/>
        </w:rPr>
        <w:t>, and conclusion</w:t>
      </w:r>
      <w:r w:rsidRPr="00E51D04">
        <w:rPr>
          <w:rFonts w:ascii="Cambria" w:hAnsi="Cambria"/>
          <w:color w:val="FF0000"/>
          <w:sz w:val="20"/>
          <w:szCs w:val="20"/>
        </w:rPr>
        <w:t>. In short, please, provide a clear ‘take-home’ message, which highlights the main findings of your research! The language of abstract is English.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 w:rsidRPr="00E51D04">
        <w:rPr>
          <w:rFonts w:ascii="Cambria" w:hAnsi="Cambria"/>
          <w:color w:val="FF0000"/>
          <w:sz w:val="20"/>
          <w:szCs w:val="20"/>
        </w:rPr>
        <w:t xml:space="preserve">It is foreseen to compile </w:t>
      </w:r>
      <w:r w:rsidR="00B63CBB">
        <w:rPr>
          <w:rFonts w:ascii="Cambria" w:hAnsi="Cambria"/>
          <w:color w:val="FF0000"/>
          <w:sz w:val="20"/>
          <w:szCs w:val="20"/>
        </w:rPr>
        <w:t xml:space="preserve">a </w:t>
      </w:r>
      <w:r w:rsidRPr="00E51D04">
        <w:rPr>
          <w:rFonts w:ascii="Cambria" w:hAnsi="Cambria"/>
          <w:color w:val="FF0000"/>
          <w:sz w:val="20"/>
          <w:szCs w:val="20"/>
        </w:rPr>
        <w:t>book of abstracts.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 w:rsidRPr="00E51D04">
        <w:rPr>
          <w:rFonts w:ascii="Cambria" w:hAnsi="Cambria"/>
          <w:color w:val="FF0000"/>
          <w:sz w:val="20"/>
          <w:szCs w:val="20"/>
        </w:rPr>
        <w:t>Abstract should be submitted</w:t>
      </w:r>
      <w:r w:rsidR="00AC0EBA">
        <w:rPr>
          <w:rFonts w:ascii="Cambria" w:hAnsi="Cambria"/>
          <w:color w:val="FF0000"/>
          <w:sz w:val="20"/>
          <w:szCs w:val="20"/>
        </w:rPr>
        <w:t xml:space="preserve"> to</w:t>
      </w:r>
      <w:r w:rsidRPr="00E51D04">
        <w:rPr>
          <w:rFonts w:ascii="Cambria" w:hAnsi="Cambria"/>
          <w:color w:val="FF0000"/>
          <w:sz w:val="20"/>
          <w:szCs w:val="20"/>
        </w:rPr>
        <w:t xml:space="preserve"> agroeco@vdu.lt</w:t>
      </w:r>
    </w:p>
    <w:p w14:paraId="512A1914" w14:textId="058CA93F" w:rsidR="008A0163" w:rsidRPr="00857EE9" w:rsidRDefault="00A51CE7" w:rsidP="003C287A">
      <w:pPr>
        <w:spacing w:line="235" w:lineRule="auto"/>
        <w:ind w:firstLine="284"/>
        <w:jc w:val="both"/>
        <w:rPr>
          <w:i/>
          <w:sz w:val="20"/>
        </w:rPr>
      </w:pPr>
      <w:r w:rsidRPr="00857EE9">
        <w:rPr>
          <w:rFonts w:ascii="Cambria" w:hAnsi="Cambria"/>
          <w:b/>
          <w:i/>
          <w:sz w:val="19"/>
          <w:szCs w:val="20"/>
        </w:rPr>
        <w:t>Key words</w:t>
      </w:r>
      <w:r w:rsidR="008A0163" w:rsidRPr="00857EE9">
        <w:rPr>
          <w:rFonts w:ascii="Cambria" w:hAnsi="Cambria"/>
          <w:b/>
          <w:i/>
          <w:sz w:val="20"/>
          <w:szCs w:val="20"/>
        </w:rPr>
        <w:t>:</w:t>
      </w:r>
      <w:r w:rsidR="008A0163" w:rsidRPr="00857EE9">
        <w:rPr>
          <w:rFonts w:ascii="Cambria" w:hAnsi="Cambria"/>
          <w:i/>
          <w:sz w:val="20"/>
          <w:szCs w:val="20"/>
        </w:rPr>
        <w:t xml:space="preserve"> </w:t>
      </w:r>
      <w:r w:rsidR="00DA3250" w:rsidRPr="00DA3250">
        <w:rPr>
          <w:rFonts w:ascii="Cambria" w:hAnsi="Cambria"/>
          <w:i/>
          <w:color w:val="FF0000"/>
          <w:sz w:val="20"/>
          <w:szCs w:val="20"/>
        </w:rPr>
        <w:t>4–6 key words.</w:t>
      </w:r>
      <w:r w:rsidR="00DA3250" w:rsidRPr="00DA3250">
        <w:rPr>
          <w:color w:val="FF0000"/>
        </w:rPr>
        <w:t xml:space="preserve"> (</w:t>
      </w:r>
      <w:r w:rsidR="00DA3250" w:rsidRPr="00DA3250">
        <w:rPr>
          <w:rFonts w:ascii="Cambria" w:hAnsi="Cambria"/>
          <w:i/>
          <w:color w:val="FF0000"/>
          <w:sz w:val="20"/>
          <w:szCs w:val="20"/>
        </w:rPr>
        <w:t>Cambria 10 p, Italics)</w:t>
      </w:r>
    </w:p>
    <w:sectPr w:rsidR="008A0163" w:rsidRPr="00857EE9" w:rsidSect="00F27D94">
      <w:type w:val="continuous"/>
      <w:pgSz w:w="8392" w:h="11907" w:code="11"/>
      <w:pgMar w:top="851" w:right="851" w:bottom="851" w:left="851" w:header="794" w:footer="79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8EE6" w14:textId="77777777" w:rsidR="0036099D" w:rsidRDefault="0036099D">
      <w:r>
        <w:separator/>
      </w:r>
    </w:p>
  </w:endnote>
  <w:endnote w:type="continuationSeparator" w:id="0">
    <w:p w14:paraId="71D3B3BD" w14:textId="77777777" w:rsidR="0036099D" w:rsidRDefault="003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FFE1" w14:textId="77777777" w:rsidR="0036099D" w:rsidRDefault="0036099D">
      <w:r>
        <w:separator/>
      </w:r>
    </w:p>
  </w:footnote>
  <w:footnote w:type="continuationSeparator" w:id="0">
    <w:p w14:paraId="4556575F" w14:textId="77777777" w:rsidR="0036099D" w:rsidRDefault="0036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A0C"/>
    <w:multiLevelType w:val="hybridMultilevel"/>
    <w:tmpl w:val="A99443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F02"/>
    <w:multiLevelType w:val="hybridMultilevel"/>
    <w:tmpl w:val="9ABCB06E"/>
    <w:lvl w:ilvl="0" w:tplc="0CDA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8E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EF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C8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65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2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0A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2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63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E5927"/>
    <w:multiLevelType w:val="hybridMultilevel"/>
    <w:tmpl w:val="EDDA8B5E"/>
    <w:lvl w:ilvl="0" w:tplc="28546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AC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4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0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C3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85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02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1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49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47CA0"/>
    <w:multiLevelType w:val="hybridMultilevel"/>
    <w:tmpl w:val="37DC5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7D00"/>
    <w:multiLevelType w:val="hybridMultilevel"/>
    <w:tmpl w:val="96D291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1C3E"/>
    <w:multiLevelType w:val="hybridMultilevel"/>
    <w:tmpl w:val="3A74CF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13C"/>
    <w:multiLevelType w:val="hybridMultilevel"/>
    <w:tmpl w:val="29A2A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966A4"/>
    <w:multiLevelType w:val="hybridMultilevel"/>
    <w:tmpl w:val="418893C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C2D18"/>
    <w:multiLevelType w:val="hybridMultilevel"/>
    <w:tmpl w:val="509AA00C"/>
    <w:lvl w:ilvl="0" w:tplc="6D1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6F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F6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C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A1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E8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8F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22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B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53B68"/>
    <w:multiLevelType w:val="hybridMultilevel"/>
    <w:tmpl w:val="23E0A500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D44314"/>
    <w:multiLevelType w:val="multilevel"/>
    <w:tmpl w:val="0140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06815"/>
    <w:multiLevelType w:val="hybridMultilevel"/>
    <w:tmpl w:val="638079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54576"/>
    <w:multiLevelType w:val="hybridMultilevel"/>
    <w:tmpl w:val="29A2A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06359"/>
    <w:multiLevelType w:val="hybridMultilevel"/>
    <w:tmpl w:val="37DC5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6053A"/>
    <w:multiLevelType w:val="hybridMultilevel"/>
    <w:tmpl w:val="3DE2623A"/>
    <w:lvl w:ilvl="0" w:tplc="B81C7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21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28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08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765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6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AA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2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39A30F4"/>
    <w:multiLevelType w:val="hybridMultilevel"/>
    <w:tmpl w:val="37DC5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44EC"/>
    <w:multiLevelType w:val="hybridMultilevel"/>
    <w:tmpl w:val="CC50D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238EF"/>
    <w:multiLevelType w:val="hybridMultilevel"/>
    <w:tmpl w:val="CC50D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8292">
    <w:abstractNumId w:val="9"/>
  </w:num>
  <w:num w:numId="2" w16cid:durableId="686441291">
    <w:abstractNumId w:val="7"/>
  </w:num>
  <w:num w:numId="3" w16cid:durableId="473718584">
    <w:abstractNumId w:val="14"/>
  </w:num>
  <w:num w:numId="4" w16cid:durableId="1302617914">
    <w:abstractNumId w:val="2"/>
  </w:num>
  <w:num w:numId="5" w16cid:durableId="1721981059">
    <w:abstractNumId w:val="8"/>
  </w:num>
  <w:num w:numId="6" w16cid:durableId="1761753949">
    <w:abstractNumId w:val="1"/>
  </w:num>
  <w:num w:numId="7" w16cid:durableId="955595807">
    <w:abstractNumId w:val="10"/>
  </w:num>
  <w:num w:numId="8" w16cid:durableId="9726043">
    <w:abstractNumId w:val="4"/>
  </w:num>
  <w:num w:numId="9" w16cid:durableId="1494105083">
    <w:abstractNumId w:val="11"/>
  </w:num>
  <w:num w:numId="10" w16cid:durableId="988170334">
    <w:abstractNumId w:val="17"/>
  </w:num>
  <w:num w:numId="11" w16cid:durableId="908464694">
    <w:abstractNumId w:val="16"/>
  </w:num>
  <w:num w:numId="12" w16cid:durableId="1769615619">
    <w:abstractNumId w:val="12"/>
  </w:num>
  <w:num w:numId="13" w16cid:durableId="197742094">
    <w:abstractNumId w:val="6"/>
  </w:num>
  <w:num w:numId="14" w16cid:durableId="595140486">
    <w:abstractNumId w:val="13"/>
  </w:num>
  <w:num w:numId="15" w16cid:durableId="401098134">
    <w:abstractNumId w:val="5"/>
  </w:num>
  <w:num w:numId="16" w16cid:durableId="126243748">
    <w:abstractNumId w:val="3"/>
  </w:num>
  <w:num w:numId="17" w16cid:durableId="682365744">
    <w:abstractNumId w:val="15"/>
  </w:num>
  <w:num w:numId="18" w16cid:durableId="192860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7D"/>
    <w:rsid w:val="00003B6A"/>
    <w:rsid w:val="00006683"/>
    <w:rsid w:val="00012914"/>
    <w:rsid w:val="000142F1"/>
    <w:rsid w:val="00014E90"/>
    <w:rsid w:val="0001530F"/>
    <w:rsid w:val="00016D24"/>
    <w:rsid w:val="0002016A"/>
    <w:rsid w:val="0002461B"/>
    <w:rsid w:val="00024FAA"/>
    <w:rsid w:val="00026B9E"/>
    <w:rsid w:val="00030837"/>
    <w:rsid w:val="00030840"/>
    <w:rsid w:val="000320FB"/>
    <w:rsid w:val="00033C94"/>
    <w:rsid w:val="00034B31"/>
    <w:rsid w:val="00035C24"/>
    <w:rsid w:val="000360ED"/>
    <w:rsid w:val="000362C8"/>
    <w:rsid w:val="00036819"/>
    <w:rsid w:val="0004015E"/>
    <w:rsid w:val="00044082"/>
    <w:rsid w:val="0004538A"/>
    <w:rsid w:val="00047383"/>
    <w:rsid w:val="00047E0D"/>
    <w:rsid w:val="00050FD4"/>
    <w:rsid w:val="0005115A"/>
    <w:rsid w:val="00053425"/>
    <w:rsid w:val="000547A9"/>
    <w:rsid w:val="000566A7"/>
    <w:rsid w:val="00057E4A"/>
    <w:rsid w:val="0006204D"/>
    <w:rsid w:val="00062687"/>
    <w:rsid w:val="00062827"/>
    <w:rsid w:val="000653E2"/>
    <w:rsid w:val="00070E75"/>
    <w:rsid w:val="00075289"/>
    <w:rsid w:val="0008073B"/>
    <w:rsid w:val="00082990"/>
    <w:rsid w:val="000831BD"/>
    <w:rsid w:val="0008337E"/>
    <w:rsid w:val="00090A32"/>
    <w:rsid w:val="0009239C"/>
    <w:rsid w:val="00092947"/>
    <w:rsid w:val="00093089"/>
    <w:rsid w:val="0009431A"/>
    <w:rsid w:val="000968B3"/>
    <w:rsid w:val="000A1546"/>
    <w:rsid w:val="000A1BE4"/>
    <w:rsid w:val="000A1EE4"/>
    <w:rsid w:val="000A4224"/>
    <w:rsid w:val="000A500E"/>
    <w:rsid w:val="000A77A9"/>
    <w:rsid w:val="000B0745"/>
    <w:rsid w:val="000B0763"/>
    <w:rsid w:val="000B20C5"/>
    <w:rsid w:val="000B4666"/>
    <w:rsid w:val="000B5299"/>
    <w:rsid w:val="000B651C"/>
    <w:rsid w:val="000B6FE7"/>
    <w:rsid w:val="000B71E6"/>
    <w:rsid w:val="000B7560"/>
    <w:rsid w:val="000B7622"/>
    <w:rsid w:val="000C246F"/>
    <w:rsid w:val="000C2727"/>
    <w:rsid w:val="000C382C"/>
    <w:rsid w:val="000C3A32"/>
    <w:rsid w:val="000C6863"/>
    <w:rsid w:val="000C7CE9"/>
    <w:rsid w:val="000D2CA1"/>
    <w:rsid w:val="000D3B75"/>
    <w:rsid w:val="000D5672"/>
    <w:rsid w:val="000D6549"/>
    <w:rsid w:val="000D68A3"/>
    <w:rsid w:val="000E4585"/>
    <w:rsid w:val="000F201C"/>
    <w:rsid w:val="000F2168"/>
    <w:rsid w:val="000F2421"/>
    <w:rsid w:val="000F3D2C"/>
    <w:rsid w:val="000F527C"/>
    <w:rsid w:val="000F536B"/>
    <w:rsid w:val="000F72E4"/>
    <w:rsid w:val="00101D9C"/>
    <w:rsid w:val="0010370D"/>
    <w:rsid w:val="001038C6"/>
    <w:rsid w:val="00111552"/>
    <w:rsid w:val="00113466"/>
    <w:rsid w:val="0011381A"/>
    <w:rsid w:val="00116796"/>
    <w:rsid w:val="00117144"/>
    <w:rsid w:val="00117ACA"/>
    <w:rsid w:val="001200F6"/>
    <w:rsid w:val="0012043E"/>
    <w:rsid w:val="00123D10"/>
    <w:rsid w:val="0012456B"/>
    <w:rsid w:val="00130285"/>
    <w:rsid w:val="00131101"/>
    <w:rsid w:val="00133CEE"/>
    <w:rsid w:val="00140FBD"/>
    <w:rsid w:val="00141068"/>
    <w:rsid w:val="001411FD"/>
    <w:rsid w:val="0014153C"/>
    <w:rsid w:val="00141F1B"/>
    <w:rsid w:val="001437CE"/>
    <w:rsid w:val="00145665"/>
    <w:rsid w:val="0014752B"/>
    <w:rsid w:val="00147D2B"/>
    <w:rsid w:val="00151847"/>
    <w:rsid w:val="00152FBE"/>
    <w:rsid w:val="00157B63"/>
    <w:rsid w:val="0016173A"/>
    <w:rsid w:val="0016371D"/>
    <w:rsid w:val="001648FB"/>
    <w:rsid w:val="001651DB"/>
    <w:rsid w:val="00165D98"/>
    <w:rsid w:val="00166EAA"/>
    <w:rsid w:val="00167BC1"/>
    <w:rsid w:val="00171544"/>
    <w:rsid w:val="001729B4"/>
    <w:rsid w:val="00173A63"/>
    <w:rsid w:val="00173D09"/>
    <w:rsid w:val="00174488"/>
    <w:rsid w:val="001756E8"/>
    <w:rsid w:val="00176FC9"/>
    <w:rsid w:val="00181E9F"/>
    <w:rsid w:val="001845C0"/>
    <w:rsid w:val="00191CFF"/>
    <w:rsid w:val="0019294A"/>
    <w:rsid w:val="00194202"/>
    <w:rsid w:val="00194568"/>
    <w:rsid w:val="0019686C"/>
    <w:rsid w:val="00196B08"/>
    <w:rsid w:val="00196DD3"/>
    <w:rsid w:val="001A213E"/>
    <w:rsid w:val="001A42DF"/>
    <w:rsid w:val="001A5318"/>
    <w:rsid w:val="001A5D23"/>
    <w:rsid w:val="001A7190"/>
    <w:rsid w:val="001B2F31"/>
    <w:rsid w:val="001B327B"/>
    <w:rsid w:val="001B32B6"/>
    <w:rsid w:val="001B656F"/>
    <w:rsid w:val="001C1595"/>
    <w:rsid w:val="001C1D05"/>
    <w:rsid w:val="001C42C4"/>
    <w:rsid w:val="001C5B1F"/>
    <w:rsid w:val="001C6539"/>
    <w:rsid w:val="001D076B"/>
    <w:rsid w:val="001D1BE9"/>
    <w:rsid w:val="001D5A28"/>
    <w:rsid w:val="001D60F0"/>
    <w:rsid w:val="001D6CDF"/>
    <w:rsid w:val="001D7655"/>
    <w:rsid w:val="001E51D4"/>
    <w:rsid w:val="001E5D51"/>
    <w:rsid w:val="001E66CB"/>
    <w:rsid w:val="001E74BC"/>
    <w:rsid w:val="001F0785"/>
    <w:rsid w:val="001F52FB"/>
    <w:rsid w:val="001F7972"/>
    <w:rsid w:val="0020172A"/>
    <w:rsid w:val="00201FE5"/>
    <w:rsid w:val="00202E5B"/>
    <w:rsid w:val="00204115"/>
    <w:rsid w:val="00205639"/>
    <w:rsid w:val="00206150"/>
    <w:rsid w:val="00206D92"/>
    <w:rsid w:val="00214B5C"/>
    <w:rsid w:val="00220F1E"/>
    <w:rsid w:val="002217F9"/>
    <w:rsid w:val="00222336"/>
    <w:rsid w:val="00223268"/>
    <w:rsid w:val="00223348"/>
    <w:rsid w:val="002233A7"/>
    <w:rsid w:val="0023118C"/>
    <w:rsid w:val="00231BE8"/>
    <w:rsid w:val="00240B03"/>
    <w:rsid w:val="0024304A"/>
    <w:rsid w:val="00247A48"/>
    <w:rsid w:val="00251977"/>
    <w:rsid w:val="00252689"/>
    <w:rsid w:val="00260EF8"/>
    <w:rsid w:val="002632F0"/>
    <w:rsid w:val="00266282"/>
    <w:rsid w:val="002676B0"/>
    <w:rsid w:val="00275C28"/>
    <w:rsid w:val="00275CF8"/>
    <w:rsid w:val="00275D3F"/>
    <w:rsid w:val="00277DDD"/>
    <w:rsid w:val="002800E7"/>
    <w:rsid w:val="00280E6A"/>
    <w:rsid w:val="00282CF9"/>
    <w:rsid w:val="00284E85"/>
    <w:rsid w:val="00287ACB"/>
    <w:rsid w:val="00295468"/>
    <w:rsid w:val="0029606A"/>
    <w:rsid w:val="00296573"/>
    <w:rsid w:val="002A2A24"/>
    <w:rsid w:val="002A4AED"/>
    <w:rsid w:val="002A517E"/>
    <w:rsid w:val="002A5C4B"/>
    <w:rsid w:val="002A5CA2"/>
    <w:rsid w:val="002A5FA8"/>
    <w:rsid w:val="002A76E6"/>
    <w:rsid w:val="002B49D4"/>
    <w:rsid w:val="002B51B3"/>
    <w:rsid w:val="002B5405"/>
    <w:rsid w:val="002B5EDF"/>
    <w:rsid w:val="002B7C14"/>
    <w:rsid w:val="002C294D"/>
    <w:rsid w:val="002C4DFE"/>
    <w:rsid w:val="002C6A10"/>
    <w:rsid w:val="002C6DA3"/>
    <w:rsid w:val="002C70D1"/>
    <w:rsid w:val="002C7526"/>
    <w:rsid w:val="002D365C"/>
    <w:rsid w:val="002D55C7"/>
    <w:rsid w:val="002D66E6"/>
    <w:rsid w:val="002E079E"/>
    <w:rsid w:val="002E11E1"/>
    <w:rsid w:val="002E3C92"/>
    <w:rsid w:val="002E44C7"/>
    <w:rsid w:val="002E5BF3"/>
    <w:rsid w:val="002F205C"/>
    <w:rsid w:val="002F3AE6"/>
    <w:rsid w:val="002F4666"/>
    <w:rsid w:val="002F6160"/>
    <w:rsid w:val="002F7A61"/>
    <w:rsid w:val="0030291C"/>
    <w:rsid w:val="00303180"/>
    <w:rsid w:val="003059C5"/>
    <w:rsid w:val="003068A0"/>
    <w:rsid w:val="00306BC4"/>
    <w:rsid w:val="00306F63"/>
    <w:rsid w:val="0031139A"/>
    <w:rsid w:val="0031361F"/>
    <w:rsid w:val="00314E16"/>
    <w:rsid w:val="0032120B"/>
    <w:rsid w:val="00322247"/>
    <w:rsid w:val="00322BE1"/>
    <w:rsid w:val="00326935"/>
    <w:rsid w:val="003311C9"/>
    <w:rsid w:val="00333153"/>
    <w:rsid w:val="00333350"/>
    <w:rsid w:val="00334DA6"/>
    <w:rsid w:val="00335777"/>
    <w:rsid w:val="00335A21"/>
    <w:rsid w:val="00335DE6"/>
    <w:rsid w:val="0033668D"/>
    <w:rsid w:val="003378E0"/>
    <w:rsid w:val="00341979"/>
    <w:rsid w:val="00343ACB"/>
    <w:rsid w:val="00345DED"/>
    <w:rsid w:val="003471CA"/>
    <w:rsid w:val="0035369C"/>
    <w:rsid w:val="00354DE3"/>
    <w:rsid w:val="00356AD6"/>
    <w:rsid w:val="0036099D"/>
    <w:rsid w:val="00361006"/>
    <w:rsid w:val="00361EF2"/>
    <w:rsid w:val="00362681"/>
    <w:rsid w:val="00364329"/>
    <w:rsid w:val="0036512D"/>
    <w:rsid w:val="00366890"/>
    <w:rsid w:val="003674B5"/>
    <w:rsid w:val="003718C4"/>
    <w:rsid w:val="00374253"/>
    <w:rsid w:val="00374B37"/>
    <w:rsid w:val="00377E85"/>
    <w:rsid w:val="00382113"/>
    <w:rsid w:val="003842C5"/>
    <w:rsid w:val="0038476C"/>
    <w:rsid w:val="00387348"/>
    <w:rsid w:val="0038773E"/>
    <w:rsid w:val="003909B7"/>
    <w:rsid w:val="00391C9C"/>
    <w:rsid w:val="0039305E"/>
    <w:rsid w:val="003954AA"/>
    <w:rsid w:val="00395C86"/>
    <w:rsid w:val="00396B27"/>
    <w:rsid w:val="003A1707"/>
    <w:rsid w:val="003A3405"/>
    <w:rsid w:val="003A3E7A"/>
    <w:rsid w:val="003A44A3"/>
    <w:rsid w:val="003A4979"/>
    <w:rsid w:val="003A5141"/>
    <w:rsid w:val="003A71F9"/>
    <w:rsid w:val="003B00C1"/>
    <w:rsid w:val="003B0A3E"/>
    <w:rsid w:val="003B2466"/>
    <w:rsid w:val="003B298F"/>
    <w:rsid w:val="003B2E85"/>
    <w:rsid w:val="003B389E"/>
    <w:rsid w:val="003B4BE9"/>
    <w:rsid w:val="003B4E1A"/>
    <w:rsid w:val="003B4FBF"/>
    <w:rsid w:val="003B63FD"/>
    <w:rsid w:val="003B73A7"/>
    <w:rsid w:val="003C05EA"/>
    <w:rsid w:val="003C287A"/>
    <w:rsid w:val="003C54C1"/>
    <w:rsid w:val="003C5918"/>
    <w:rsid w:val="003D06F2"/>
    <w:rsid w:val="003D08FF"/>
    <w:rsid w:val="003D1070"/>
    <w:rsid w:val="003D15AA"/>
    <w:rsid w:val="003D3D49"/>
    <w:rsid w:val="003D69B5"/>
    <w:rsid w:val="003D7529"/>
    <w:rsid w:val="003E05F7"/>
    <w:rsid w:val="003E0615"/>
    <w:rsid w:val="003E108F"/>
    <w:rsid w:val="003E1C2D"/>
    <w:rsid w:val="003E1D83"/>
    <w:rsid w:val="003E21AD"/>
    <w:rsid w:val="003E22AE"/>
    <w:rsid w:val="003E5ADB"/>
    <w:rsid w:val="003F1577"/>
    <w:rsid w:val="003F1E23"/>
    <w:rsid w:val="003F7411"/>
    <w:rsid w:val="00400B96"/>
    <w:rsid w:val="00403174"/>
    <w:rsid w:val="0040543A"/>
    <w:rsid w:val="00410132"/>
    <w:rsid w:val="00410CEE"/>
    <w:rsid w:val="0041733C"/>
    <w:rsid w:val="00417C03"/>
    <w:rsid w:val="004225DD"/>
    <w:rsid w:val="004275A3"/>
    <w:rsid w:val="0043048F"/>
    <w:rsid w:val="00430BA8"/>
    <w:rsid w:val="00430E81"/>
    <w:rsid w:val="0043187A"/>
    <w:rsid w:val="0043340C"/>
    <w:rsid w:val="00436A3F"/>
    <w:rsid w:val="004401CE"/>
    <w:rsid w:val="00440F6A"/>
    <w:rsid w:val="0044339B"/>
    <w:rsid w:val="004434A9"/>
    <w:rsid w:val="00444242"/>
    <w:rsid w:val="00444E2E"/>
    <w:rsid w:val="00445374"/>
    <w:rsid w:val="0045207C"/>
    <w:rsid w:val="0045270C"/>
    <w:rsid w:val="00456B80"/>
    <w:rsid w:val="00457821"/>
    <w:rsid w:val="00461A48"/>
    <w:rsid w:val="004644C7"/>
    <w:rsid w:val="00464A6A"/>
    <w:rsid w:val="00471294"/>
    <w:rsid w:val="00472848"/>
    <w:rsid w:val="00473B57"/>
    <w:rsid w:val="00474502"/>
    <w:rsid w:val="0047527B"/>
    <w:rsid w:val="004758B6"/>
    <w:rsid w:val="00477129"/>
    <w:rsid w:val="00477749"/>
    <w:rsid w:val="004838E8"/>
    <w:rsid w:val="00485F56"/>
    <w:rsid w:val="00490266"/>
    <w:rsid w:val="0049027D"/>
    <w:rsid w:val="00491766"/>
    <w:rsid w:val="0049182B"/>
    <w:rsid w:val="00492591"/>
    <w:rsid w:val="004930DA"/>
    <w:rsid w:val="004A0F78"/>
    <w:rsid w:val="004A154A"/>
    <w:rsid w:val="004A15D1"/>
    <w:rsid w:val="004A3BF7"/>
    <w:rsid w:val="004A3E04"/>
    <w:rsid w:val="004A7757"/>
    <w:rsid w:val="004B047A"/>
    <w:rsid w:val="004B0A17"/>
    <w:rsid w:val="004B45D0"/>
    <w:rsid w:val="004B51CC"/>
    <w:rsid w:val="004B576D"/>
    <w:rsid w:val="004B658F"/>
    <w:rsid w:val="004B688F"/>
    <w:rsid w:val="004B7802"/>
    <w:rsid w:val="004C103F"/>
    <w:rsid w:val="004C20F5"/>
    <w:rsid w:val="004C2118"/>
    <w:rsid w:val="004C28C1"/>
    <w:rsid w:val="004C62E5"/>
    <w:rsid w:val="004C6BC9"/>
    <w:rsid w:val="004D6E02"/>
    <w:rsid w:val="004E20CC"/>
    <w:rsid w:val="004E4210"/>
    <w:rsid w:val="004F185D"/>
    <w:rsid w:val="004F1C89"/>
    <w:rsid w:val="004F25BD"/>
    <w:rsid w:val="004F518B"/>
    <w:rsid w:val="004F6104"/>
    <w:rsid w:val="004F7E05"/>
    <w:rsid w:val="00502124"/>
    <w:rsid w:val="00503D6D"/>
    <w:rsid w:val="00505FD4"/>
    <w:rsid w:val="005065B4"/>
    <w:rsid w:val="00512C5C"/>
    <w:rsid w:val="005151B4"/>
    <w:rsid w:val="0051701A"/>
    <w:rsid w:val="005171BC"/>
    <w:rsid w:val="00523F1A"/>
    <w:rsid w:val="00524BAD"/>
    <w:rsid w:val="00525202"/>
    <w:rsid w:val="00525BBE"/>
    <w:rsid w:val="005261DF"/>
    <w:rsid w:val="005301BC"/>
    <w:rsid w:val="0053154D"/>
    <w:rsid w:val="00531B57"/>
    <w:rsid w:val="00533594"/>
    <w:rsid w:val="00534D21"/>
    <w:rsid w:val="00535C32"/>
    <w:rsid w:val="005366CB"/>
    <w:rsid w:val="00536933"/>
    <w:rsid w:val="005413D6"/>
    <w:rsid w:val="00542318"/>
    <w:rsid w:val="00542909"/>
    <w:rsid w:val="00544716"/>
    <w:rsid w:val="005477AB"/>
    <w:rsid w:val="00551F46"/>
    <w:rsid w:val="00555BFE"/>
    <w:rsid w:val="0055710A"/>
    <w:rsid w:val="00561CA8"/>
    <w:rsid w:val="00565C89"/>
    <w:rsid w:val="00567F8C"/>
    <w:rsid w:val="0057115A"/>
    <w:rsid w:val="00571BB3"/>
    <w:rsid w:val="00572F16"/>
    <w:rsid w:val="005749B0"/>
    <w:rsid w:val="00575015"/>
    <w:rsid w:val="005754FE"/>
    <w:rsid w:val="00575786"/>
    <w:rsid w:val="0058129F"/>
    <w:rsid w:val="0058159C"/>
    <w:rsid w:val="005836D5"/>
    <w:rsid w:val="005853E3"/>
    <w:rsid w:val="00585DBA"/>
    <w:rsid w:val="00586E67"/>
    <w:rsid w:val="005929CB"/>
    <w:rsid w:val="00593805"/>
    <w:rsid w:val="00593CED"/>
    <w:rsid w:val="00595AC0"/>
    <w:rsid w:val="00596AAD"/>
    <w:rsid w:val="005971BB"/>
    <w:rsid w:val="005A140A"/>
    <w:rsid w:val="005A187D"/>
    <w:rsid w:val="005A2040"/>
    <w:rsid w:val="005A4B4C"/>
    <w:rsid w:val="005B218D"/>
    <w:rsid w:val="005B49AF"/>
    <w:rsid w:val="005B49D0"/>
    <w:rsid w:val="005B7666"/>
    <w:rsid w:val="005C4521"/>
    <w:rsid w:val="005C452B"/>
    <w:rsid w:val="005D1D5D"/>
    <w:rsid w:val="005D5018"/>
    <w:rsid w:val="005D552E"/>
    <w:rsid w:val="005E183B"/>
    <w:rsid w:val="005E42F5"/>
    <w:rsid w:val="005E4A52"/>
    <w:rsid w:val="005E5262"/>
    <w:rsid w:val="005F01E3"/>
    <w:rsid w:val="005F0D51"/>
    <w:rsid w:val="005F46F1"/>
    <w:rsid w:val="005F6EC3"/>
    <w:rsid w:val="00600A8A"/>
    <w:rsid w:val="00601072"/>
    <w:rsid w:val="006078D6"/>
    <w:rsid w:val="00610FD1"/>
    <w:rsid w:val="006126C6"/>
    <w:rsid w:val="00612A87"/>
    <w:rsid w:val="00614B8C"/>
    <w:rsid w:val="00614F5E"/>
    <w:rsid w:val="00615C3C"/>
    <w:rsid w:val="006160F6"/>
    <w:rsid w:val="0061697B"/>
    <w:rsid w:val="00617264"/>
    <w:rsid w:val="00620B7E"/>
    <w:rsid w:val="00623534"/>
    <w:rsid w:val="006268AA"/>
    <w:rsid w:val="00631ADE"/>
    <w:rsid w:val="00641B29"/>
    <w:rsid w:val="00642999"/>
    <w:rsid w:val="006429DD"/>
    <w:rsid w:val="0064409C"/>
    <w:rsid w:val="006450D3"/>
    <w:rsid w:val="00647081"/>
    <w:rsid w:val="00647626"/>
    <w:rsid w:val="00651A3C"/>
    <w:rsid w:val="00651FA0"/>
    <w:rsid w:val="00652D7E"/>
    <w:rsid w:val="00652EF1"/>
    <w:rsid w:val="0065547B"/>
    <w:rsid w:val="00656BEE"/>
    <w:rsid w:val="00657A72"/>
    <w:rsid w:val="00660711"/>
    <w:rsid w:val="006616EB"/>
    <w:rsid w:val="00667EDA"/>
    <w:rsid w:val="00676FA1"/>
    <w:rsid w:val="00683A53"/>
    <w:rsid w:val="006843ED"/>
    <w:rsid w:val="006844D6"/>
    <w:rsid w:val="006850ED"/>
    <w:rsid w:val="006866D6"/>
    <w:rsid w:val="00686715"/>
    <w:rsid w:val="00687817"/>
    <w:rsid w:val="00687B5A"/>
    <w:rsid w:val="00690288"/>
    <w:rsid w:val="006904E5"/>
    <w:rsid w:val="006909A4"/>
    <w:rsid w:val="00692F1D"/>
    <w:rsid w:val="0069423C"/>
    <w:rsid w:val="00695791"/>
    <w:rsid w:val="006A3653"/>
    <w:rsid w:val="006A6811"/>
    <w:rsid w:val="006B2035"/>
    <w:rsid w:val="006B30E6"/>
    <w:rsid w:val="006B356D"/>
    <w:rsid w:val="006B3E0A"/>
    <w:rsid w:val="006C1F13"/>
    <w:rsid w:val="006C22A7"/>
    <w:rsid w:val="006C443A"/>
    <w:rsid w:val="006C4445"/>
    <w:rsid w:val="006C6BD5"/>
    <w:rsid w:val="006D0E3A"/>
    <w:rsid w:val="006D1397"/>
    <w:rsid w:val="006D2742"/>
    <w:rsid w:val="006D2D8C"/>
    <w:rsid w:val="006D30AA"/>
    <w:rsid w:val="006D310E"/>
    <w:rsid w:val="006D3457"/>
    <w:rsid w:val="006D6870"/>
    <w:rsid w:val="006D75CD"/>
    <w:rsid w:val="006E1047"/>
    <w:rsid w:val="006E15BE"/>
    <w:rsid w:val="006E1AD3"/>
    <w:rsid w:val="006E33EE"/>
    <w:rsid w:val="006E37A5"/>
    <w:rsid w:val="006E5A77"/>
    <w:rsid w:val="006E7393"/>
    <w:rsid w:val="006F0F3C"/>
    <w:rsid w:val="006F1D5E"/>
    <w:rsid w:val="006F44E4"/>
    <w:rsid w:val="00700C03"/>
    <w:rsid w:val="007019C3"/>
    <w:rsid w:val="007030BC"/>
    <w:rsid w:val="007048D2"/>
    <w:rsid w:val="00706296"/>
    <w:rsid w:val="00710DCF"/>
    <w:rsid w:val="00712717"/>
    <w:rsid w:val="00712972"/>
    <w:rsid w:val="007129AE"/>
    <w:rsid w:val="00717F51"/>
    <w:rsid w:val="007200A2"/>
    <w:rsid w:val="007207DA"/>
    <w:rsid w:val="00722354"/>
    <w:rsid w:val="00722E6C"/>
    <w:rsid w:val="00724F69"/>
    <w:rsid w:val="0072611F"/>
    <w:rsid w:val="00727D18"/>
    <w:rsid w:val="0073128E"/>
    <w:rsid w:val="00731560"/>
    <w:rsid w:val="0073182B"/>
    <w:rsid w:val="00734041"/>
    <w:rsid w:val="007359A1"/>
    <w:rsid w:val="007368FD"/>
    <w:rsid w:val="0073707E"/>
    <w:rsid w:val="007373D5"/>
    <w:rsid w:val="00737F98"/>
    <w:rsid w:val="0075025C"/>
    <w:rsid w:val="00751A4C"/>
    <w:rsid w:val="00754714"/>
    <w:rsid w:val="00761473"/>
    <w:rsid w:val="007629FE"/>
    <w:rsid w:val="00763D2C"/>
    <w:rsid w:val="00765A10"/>
    <w:rsid w:val="00766701"/>
    <w:rsid w:val="007679F8"/>
    <w:rsid w:val="00771FA8"/>
    <w:rsid w:val="007727EC"/>
    <w:rsid w:val="0077305E"/>
    <w:rsid w:val="007759D2"/>
    <w:rsid w:val="00775EBF"/>
    <w:rsid w:val="00776C7F"/>
    <w:rsid w:val="00780BC2"/>
    <w:rsid w:val="007824B3"/>
    <w:rsid w:val="00783792"/>
    <w:rsid w:val="00783A36"/>
    <w:rsid w:val="007842B6"/>
    <w:rsid w:val="00785629"/>
    <w:rsid w:val="007876C1"/>
    <w:rsid w:val="007900CB"/>
    <w:rsid w:val="007915C0"/>
    <w:rsid w:val="00794250"/>
    <w:rsid w:val="0079552F"/>
    <w:rsid w:val="007960A6"/>
    <w:rsid w:val="007A01D6"/>
    <w:rsid w:val="007A12C3"/>
    <w:rsid w:val="007A1B89"/>
    <w:rsid w:val="007A33C8"/>
    <w:rsid w:val="007A39A5"/>
    <w:rsid w:val="007A59A2"/>
    <w:rsid w:val="007A655E"/>
    <w:rsid w:val="007A6A0D"/>
    <w:rsid w:val="007A7750"/>
    <w:rsid w:val="007B0F7F"/>
    <w:rsid w:val="007B0FB5"/>
    <w:rsid w:val="007B6F78"/>
    <w:rsid w:val="007B7A02"/>
    <w:rsid w:val="007C0C7E"/>
    <w:rsid w:val="007C2D85"/>
    <w:rsid w:val="007C5185"/>
    <w:rsid w:val="007D2B9D"/>
    <w:rsid w:val="007D38B2"/>
    <w:rsid w:val="007D56B1"/>
    <w:rsid w:val="007E2B2F"/>
    <w:rsid w:val="007E3AC0"/>
    <w:rsid w:val="007E4676"/>
    <w:rsid w:val="007E6D51"/>
    <w:rsid w:val="007F2FDA"/>
    <w:rsid w:val="007F3740"/>
    <w:rsid w:val="007F6624"/>
    <w:rsid w:val="007F72BB"/>
    <w:rsid w:val="0080162B"/>
    <w:rsid w:val="0080680E"/>
    <w:rsid w:val="008077D7"/>
    <w:rsid w:val="00810AA0"/>
    <w:rsid w:val="00810D5A"/>
    <w:rsid w:val="00810EFE"/>
    <w:rsid w:val="00817304"/>
    <w:rsid w:val="00821C1A"/>
    <w:rsid w:val="0082302F"/>
    <w:rsid w:val="00825EA0"/>
    <w:rsid w:val="008273EC"/>
    <w:rsid w:val="0083239C"/>
    <w:rsid w:val="0083333C"/>
    <w:rsid w:val="0083503A"/>
    <w:rsid w:val="00835812"/>
    <w:rsid w:val="008363D6"/>
    <w:rsid w:val="00837508"/>
    <w:rsid w:val="008412BB"/>
    <w:rsid w:val="0084565D"/>
    <w:rsid w:val="008459C9"/>
    <w:rsid w:val="00850602"/>
    <w:rsid w:val="00854388"/>
    <w:rsid w:val="0085627C"/>
    <w:rsid w:val="00857EE9"/>
    <w:rsid w:val="0087141E"/>
    <w:rsid w:val="00872BFE"/>
    <w:rsid w:val="00872D26"/>
    <w:rsid w:val="008739D3"/>
    <w:rsid w:val="00873FB7"/>
    <w:rsid w:val="00874460"/>
    <w:rsid w:val="008753FB"/>
    <w:rsid w:val="00876BCB"/>
    <w:rsid w:val="00883FD4"/>
    <w:rsid w:val="00884165"/>
    <w:rsid w:val="008871F2"/>
    <w:rsid w:val="00887F03"/>
    <w:rsid w:val="0089255F"/>
    <w:rsid w:val="00893554"/>
    <w:rsid w:val="008947E9"/>
    <w:rsid w:val="00897563"/>
    <w:rsid w:val="008A0163"/>
    <w:rsid w:val="008A2BC3"/>
    <w:rsid w:val="008A3241"/>
    <w:rsid w:val="008A4A94"/>
    <w:rsid w:val="008B288D"/>
    <w:rsid w:val="008B45A6"/>
    <w:rsid w:val="008B76E2"/>
    <w:rsid w:val="008C0E74"/>
    <w:rsid w:val="008C0E95"/>
    <w:rsid w:val="008C1AE4"/>
    <w:rsid w:val="008C2F2B"/>
    <w:rsid w:val="008C3B96"/>
    <w:rsid w:val="008C616A"/>
    <w:rsid w:val="008C6A4F"/>
    <w:rsid w:val="008C7060"/>
    <w:rsid w:val="008D21BE"/>
    <w:rsid w:val="008D3E4C"/>
    <w:rsid w:val="008D7304"/>
    <w:rsid w:val="008D7478"/>
    <w:rsid w:val="008D74A2"/>
    <w:rsid w:val="008E3136"/>
    <w:rsid w:val="008E43EB"/>
    <w:rsid w:val="008E45C4"/>
    <w:rsid w:val="008E60C4"/>
    <w:rsid w:val="008E68F0"/>
    <w:rsid w:val="008E757E"/>
    <w:rsid w:val="008E7C3B"/>
    <w:rsid w:val="008F0AB0"/>
    <w:rsid w:val="008F150B"/>
    <w:rsid w:val="008F291E"/>
    <w:rsid w:val="008F3195"/>
    <w:rsid w:val="008F3B7D"/>
    <w:rsid w:val="008F3FD4"/>
    <w:rsid w:val="008F431B"/>
    <w:rsid w:val="00900601"/>
    <w:rsid w:val="009046FA"/>
    <w:rsid w:val="009060D9"/>
    <w:rsid w:val="009063E5"/>
    <w:rsid w:val="00911685"/>
    <w:rsid w:val="0091213B"/>
    <w:rsid w:val="009135D6"/>
    <w:rsid w:val="009138E0"/>
    <w:rsid w:val="00914196"/>
    <w:rsid w:val="00915300"/>
    <w:rsid w:val="00915D03"/>
    <w:rsid w:val="00916682"/>
    <w:rsid w:val="00921F2F"/>
    <w:rsid w:val="00923D03"/>
    <w:rsid w:val="009250DA"/>
    <w:rsid w:val="00927225"/>
    <w:rsid w:val="00927B69"/>
    <w:rsid w:val="00930140"/>
    <w:rsid w:val="0093042E"/>
    <w:rsid w:val="00931A4A"/>
    <w:rsid w:val="0093228E"/>
    <w:rsid w:val="00932B19"/>
    <w:rsid w:val="00935CA5"/>
    <w:rsid w:val="00935CF6"/>
    <w:rsid w:val="00937BCA"/>
    <w:rsid w:val="00941D3B"/>
    <w:rsid w:val="00947471"/>
    <w:rsid w:val="00951556"/>
    <w:rsid w:val="00953131"/>
    <w:rsid w:val="009547C6"/>
    <w:rsid w:val="00957383"/>
    <w:rsid w:val="00962032"/>
    <w:rsid w:val="00966ED0"/>
    <w:rsid w:val="00967B9B"/>
    <w:rsid w:val="009760F7"/>
    <w:rsid w:val="00976ECE"/>
    <w:rsid w:val="00977C05"/>
    <w:rsid w:val="00981078"/>
    <w:rsid w:val="0098477E"/>
    <w:rsid w:val="009867BF"/>
    <w:rsid w:val="00986D75"/>
    <w:rsid w:val="0099017C"/>
    <w:rsid w:val="00990BDF"/>
    <w:rsid w:val="00991097"/>
    <w:rsid w:val="0099117E"/>
    <w:rsid w:val="00996AD8"/>
    <w:rsid w:val="009A112D"/>
    <w:rsid w:val="009A3EFF"/>
    <w:rsid w:val="009A5590"/>
    <w:rsid w:val="009A67AC"/>
    <w:rsid w:val="009A6D92"/>
    <w:rsid w:val="009B3655"/>
    <w:rsid w:val="009B3AEA"/>
    <w:rsid w:val="009B4493"/>
    <w:rsid w:val="009B6066"/>
    <w:rsid w:val="009C24B3"/>
    <w:rsid w:val="009C2945"/>
    <w:rsid w:val="009C29A6"/>
    <w:rsid w:val="009C3582"/>
    <w:rsid w:val="009C4861"/>
    <w:rsid w:val="009C70A3"/>
    <w:rsid w:val="009C7596"/>
    <w:rsid w:val="009D1129"/>
    <w:rsid w:val="009D5B00"/>
    <w:rsid w:val="009D684E"/>
    <w:rsid w:val="009D762E"/>
    <w:rsid w:val="009D7E4B"/>
    <w:rsid w:val="009E0318"/>
    <w:rsid w:val="009E1663"/>
    <w:rsid w:val="009E1761"/>
    <w:rsid w:val="009E34C4"/>
    <w:rsid w:val="009E4E2F"/>
    <w:rsid w:val="009F08FC"/>
    <w:rsid w:val="009F4AE2"/>
    <w:rsid w:val="009F4D30"/>
    <w:rsid w:val="009F5F31"/>
    <w:rsid w:val="00A00FEF"/>
    <w:rsid w:val="00A02BCF"/>
    <w:rsid w:val="00A0322C"/>
    <w:rsid w:val="00A04292"/>
    <w:rsid w:val="00A0520E"/>
    <w:rsid w:val="00A05506"/>
    <w:rsid w:val="00A1174C"/>
    <w:rsid w:val="00A16435"/>
    <w:rsid w:val="00A166FD"/>
    <w:rsid w:val="00A240E3"/>
    <w:rsid w:val="00A2540E"/>
    <w:rsid w:val="00A272A4"/>
    <w:rsid w:val="00A27E5C"/>
    <w:rsid w:val="00A27F36"/>
    <w:rsid w:val="00A30A14"/>
    <w:rsid w:val="00A42499"/>
    <w:rsid w:val="00A4383C"/>
    <w:rsid w:val="00A43F4B"/>
    <w:rsid w:val="00A45DA9"/>
    <w:rsid w:val="00A50698"/>
    <w:rsid w:val="00A51CE7"/>
    <w:rsid w:val="00A51F96"/>
    <w:rsid w:val="00A55687"/>
    <w:rsid w:val="00A57AB1"/>
    <w:rsid w:val="00A61689"/>
    <w:rsid w:val="00A62014"/>
    <w:rsid w:val="00A63782"/>
    <w:rsid w:val="00A6423D"/>
    <w:rsid w:val="00A64A5D"/>
    <w:rsid w:val="00A64BDC"/>
    <w:rsid w:val="00A666BB"/>
    <w:rsid w:val="00A71663"/>
    <w:rsid w:val="00A73EB2"/>
    <w:rsid w:val="00A74465"/>
    <w:rsid w:val="00A74DF3"/>
    <w:rsid w:val="00A75749"/>
    <w:rsid w:val="00A77552"/>
    <w:rsid w:val="00A809D3"/>
    <w:rsid w:val="00A833D7"/>
    <w:rsid w:val="00A8427C"/>
    <w:rsid w:val="00A8728C"/>
    <w:rsid w:val="00A902E2"/>
    <w:rsid w:val="00A93E38"/>
    <w:rsid w:val="00A942D4"/>
    <w:rsid w:val="00A948A6"/>
    <w:rsid w:val="00A970C2"/>
    <w:rsid w:val="00AA1DD6"/>
    <w:rsid w:val="00AA1EEC"/>
    <w:rsid w:val="00AA2229"/>
    <w:rsid w:val="00AA3714"/>
    <w:rsid w:val="00AA3793"/>
    <w:rsid w:val="00AA4B50"/>
    <w:rsid w:val="00AA5842"/>
    <w:rsid w:val="00AA5C56"/>
    <w:rsid w:val="00AA65D8"/>
    <w:rsid w:val="00AA749E"/>
    <w:rsid w:val="00AB1480"/>
    <w:rsid w:val="00AB3116"/>
    <w:rsid w:val="00AB49B0"/>
    <w:rsid w:val="00AB4A93"/>
    <w:rsid w:val="00AB4DF3"/>
    <w:rsid w:val="00AB5AAD"/>
    <w:rsid w:val="00AB690D"/>
    <w:rsid w:val="00AC0EBA"/>
    <w:rsid w:val="00AC3648"/>
    <w:rsid w:val="00AC4DD9"/>
    <w:rsid w:val="00AC6338"/>
    <w:rsid w:val="00AD16C5"/>
    <w:rsid w:val="00AD1879"/>
    <w:rsid w:val="00AD7E6B"/>
    <w:rsid w:val="00AE11BD"/>
    <w:rsid w:val="00AE2EB4"/>
    <w:rsid w:val="00AE39D8"/>
    <w:rsid w:val="00AF135B"/>
    <w:rsid w:val="00AF40E9"/>
    <w:rsid w:val="00AF733B"/>
    <w:rsid w:val="00AF79A5"/>
    <w:rsid w:val="00B017EA"/>
    <w:rsid w:val="00B029AF"/>
    <w:rsid w:val="00B02EE7"/>
    <w:rsid w:val="00B11FF5"/>
    <w:rsid w:val="00B206AC"/>
    <w:rsid w:val="00B2250C"/>
    <w:rsid w:val="00B22DB6"/>
    <w:rsid w:val="00B231FC"/>
    <w:rsid w:val="00B24386"/>
    <w:rsid w:val="00B24AF2"/>
    <w:rsid w:val="00B25258"/>
    <w:rsid w:val="00B26458"/>
    <w:rsid w:val="00B3004F"/>
    <w:rsid w:val="00B31C45"/>
    <w:rsid w:val="00B4099F"/>
    <w:rsid w:val="00B45AB7"/>
    <w:rsid w:val="00B46843"/>
    <w:rsid w:val="00B47A88"/>
    <w:rsid w:val="00B50319"/>
    <w:rsid w:val="00B50B15"/>
    <w:rsid w:val="00B520AD"/>
    <w:rsid w:val="00B5261C"/>
    <w:rsid w:val="00B537B3"/>
    <w:rsid w:val="00B53C65"/>
    <w:rsid w:val="00B544AF"/>
    <w:rsid w:val="00B54957"/>
    <w:rsid w:val="00B55128"/>
    <w:rsid w:val="00B60361"/>
    <w:rsid w:val="00B61571"/>
    <w:rsid w:val="00B63CBB"/>
    <w:rsid w:val="00B66321"/>
    <w:rsid w:val="00B66CF9"/>
    <w:rsid w:val="00B66DA0"/>
    <w:rsid w:val="00B67089"/>
    <w:rsid w:val="00B67F06"/>
    <w:rsid w:val="00B72097"/>
    <w:rsid w:val="00B765C7"/>
    <w:rsid w:val="00B76D9A"/>
    <w:rsid w:val="00B80584"/>
    <w:rsid w:val="00B83351"/>
    <w:rsid w:val="00B845B3"/>
    <w:rsid w:val="00B86297"/>
    <w:rsid w:val="00B8630C"/>
    <w:rsid w:val="00B875E2"/>
    <w:rsid w:val="00B87819"/>
    <w:rsid w:val="00B906C2"/>
    <w:rsid w:val="00B921B8"/>
    <w:rsid w:val="00B93F5D"/>
    <w:rsid w:val="00B94930"/>
    <w:rsid w:val="00B959A6"/>
    <w:rsid w:val="00B972D6"/>
    <w:rsid w:val="00BA57C8"/>
    <w:rsid w:val="00BA5D61"/>
    <w:rsid w:val="00BA71CB"/>
    <w:rsid w:val="00BA7BAD"/>
    <w:rsid w:val="00BB0E32"/>
    <w:rsid w:val="00BB3E4C"/>
    <w:rsid w:val="00BB4B08"/>
    <w:rsid w:val="00BB7AEE"/>
    <w:rsid w:val="00BB7E62"/>
    <w:rsid w:val="00BC149B"/>
    <w:rsid w:val="00BD18B6"/>
    <w:rsid w:val="00BD21E1"/>
    <w:rsid w:val="00BD78D0"/>
    <w:rsid w:val="00BE1AA5"/>
    <w:rsid w:val="00BE2D3E"/>
    <w:rsid w:val="00BE2D99"/>
    <w:rsid w:val="00BE6AEB"/>
    <w:rsid w:val="00BE7B06"/>
    <w:rsid w:val="00BF615F"/>
    <w:rsid w:val="00BF6F98"/>
    <w:rsid w:val="00C00DC0"/>
    <w:rsid w:val="00C01AF5"/>
    <w:rsid w:val="00C023CA"/>
    <w:rsid w:val="00C034AA"/>
    <w:rsid w:val="00C03AA1"/>
    <w:rsid w:val="00C05024"/>
    <w:rsid w:val="00C07D72"/>
    <w:rsid w:val="00C07DF5"/>
    <w:rsid w:val="00C10568"/>
    <w:rsid w:val="00C10C0E"/>
    <w:rsid w:val="00C11AA1"/>
    <w:rsid w:val="00C1209F"/>
    <w:rsid w:val="00C168B6"/>
    <w:rsid w:val="00C171D5"/>
    <w:rsid w:val="00C204BA"/>
    <w:rsid w:val="00C20CE0"/>
    <w:rsid w:val="00C22467"/>
    <w:rsid w:val="00C22C70"/>
    <w:rsid w:val="00C3521A"/>
    <w:rsid w:val="00C4183F"/>
    <w:rsid w:val="00C45097"/>
    <w:rsid w:val="00C46DE6"/>
    <w:rsid w:val="00C47197"/>
    <w:rsid w:val="00C4768F"/>
    <w:rsid w:val="00C477D3"/>
    <w:rsid w:val="00C52235"/>
    <w:rsid w:val="00C525A9"/>
    <w:rsid w:val="00C52B59"/>
    <w:rsid w:val="00C54BDB"/>
    <w:rsid w:val="00C568EE"/>
    <w:rsid w:val="00C57471"/>
    <w:rsid w:val="00C575CC"/>
    <w:rsid w:val="00C5763E"/>
    <w:rsid w:val="00C57794"/>
    <w:rsid w:val="00C61637"/>
    <w:rsid w:val="00C62F3C"/>
    <w:rsid w:val="00C6308B"/>
    <w:rsid w:val="00C64BC5"/>
    <w:rsid w:val="00C65EF9"/>
    <w:rsid w:val="00C66E90"/>
    <w:rsid w:val="00C74111"/>
    <w:rsid w:val="00C7557B"/>
    <w:rsid w:val="00C76A25"/>
    <w:rsid w:val="00C80A2A"/>
    <w:rsid w:val="00C81512"/>
    <w:rsid w:val="00C84E5E"/>
    <w:rsid w:val="00C85E0F"/>
    <w:rsid w:val="00C85E54"/>
    <w:rsid w:val="00C874AC"/>
    <w:rsid w:val="00C90098"/>
    <w:rsid w:val="00C935C9"/>
    <w:rsid w:val="00C94349"/>
    <w:rsid w:val="00C952CB"/>
    <w:rsid w:val="00C9580B"/>
    <w:rsid w:val="00C966EE"/>
    <w:rsid w:val="00C97CEA"/>
    <w:rsid w:val="00CA34EE"/>
    <w:rsid w:val="00CA3AF1"/>
    <w:rsid w:val="00CA435F"/>
    <w:rsid w:val="00CB1599"/>
    <w:rsid w:val="00CB3DC3"/>
    <w:rsid w:val="00CB5E63"/>
    <w:rsid w:val="00CB6F02"/>
    <w:rsid w:val="00CB7220"/>
    <w:rsid w:val="00CB7324"/>
    <w:rsid w:val="00CB74A4"/>
    <w:rsid w:val="00CB7AFF"/>
    <w:rsid w:val="00CC3790"/>
    <w:rsid w:val="00CC5A42"/>
    <w:rsid w:val="00CC5E06"/>
    <w:rsid w:val="00CD0103"/>
    <w:rsid w:val="00CD2EE5"/>
    <w:rsid w:val="00CD38AE"/>
    <w:rsid w:val="00CE2D7A"/>
    <w:rsid w:val="00CE43F7"/>
    <w:rsid w:val="00CE4496"/>
    <w:rsid w:val="00CE659D"/>
    <w:rsid w:val="00CF1391"/>
    <w:rsid w:val="00CF21BD"/>
    <w:rsid w:val="00CF4F5E"/>
    <w:rsid w:val="00CF53FD"/>
    <w:rsid w:val="00CF5E25"/>
    <w:rsid w:val="00CF676D"/>
    <w:rsid w:val="00D02717"/>
    <w:rsid w:val="00D04887"/>
    <w:rsid w:val="00D05A83"/>
    <w:rsid w:val="00D05F6A"/>
    <w:rsid w:val="00D06FB9"/>
    <w:rsid w:val="00D07509"/>
    <w:rsid w:val="00D07E6E"/>
    <w:rsid w:val="00D11332"/>
    <w:rsid w:val="00D15EC4"/>
    <w:rsid w:val="00D175E4"/>
    <w:rsid w:val="00D204C5"/>
    <w:rsid w:val="00D21316"/>
    <w:rsid w:val="00D2377E"/>
    <w:rsid w:val="00D24E02"/>
    <w:rsid w:val="00D25119"/>
    <w:rsid w:val="00D25445"/>
    <w:rsid w:val="00D269CC"/>
    <w:rsid w:val="00D2732E"/>
    <w:rsid w:val="00D2744A"/>
    <w:rsid w:val="00D30783"/>
    <w:rsid w:val="00D31D69"/>
    <w:rsid w:val="00D338BF"/>
    <w:rsid w:val="00D35B79"/>
    <w:rsid w:val="00D404E4"/>
    <w:rsid w:val="00D437E4"/>
    <w:rsid w:val="00D46664"/>
    <w:rsid w:val="00D47E4A"/>
    <w:rsid w:val="00D50BA7"/>
    <w:rsid w:val="00D5166C"/>
    <w:rsid w:val="00D53B82"/>
    <w:rsid w:val="00D53CE1"/>
    <w:rsid w:val="00D54AD8"/>
    <w:rsid w:val="00D600E7"/>
    <w:rsid w:val="00D61315"/>
    <w:rsid w:val="00D61584"/>
    <w:rsid w:val="00D62084"/>
    <w:rsid w:val="00D62260"/>
    <w:rsid w:val="00D63E5F"/>
    <w:rsid w:val="00D64C7A"/>
    <w:rsid w:val="00D65FEC"/>
    <w:rsid w:val="00D6797E"/>
    <w:rsid w:val="00D72148"/>
    <w:rsid w:val="00D73051"/>
    <w:rsid w:val="00D74080"/>
    <w:rsid w:val="00D757CA"/>
    <w:rsid w:val="00D81D1A"/>
    <w:rsid w:val="00D828C9"/>
    <w:rsid w:val="00D830B7"/>
    <w:rsid w:val="00D8348D"/>
    <w:rsid w:val="00D83DDE"/>
    <w:rsid w:val="00D85BF8"/>
    <w:rsid w:val="00D85C28"/>
    <w:rsid w:val="00D86B0C"/>
    <w:rsid w:val="00D87E5D"/>
    <w:rsid w:val="00D90FC2"/>
    <w:rsid w:val="00D92249"/>
    <w:rsid w:val="00D938D5"/>
    <w:rsid w:val="00D95450"/>
    <w:rsid w:val="00DA2047"/>
    <w:rsid w:val="00DA24FA"/>
    <w:rsid w:val="00DA3250"/>
    <w:rsid w:val="00DA609F"/>
    <w:rsid w:val="00DA65C8"/>
    <w:rsid w:val="00DA70BD"/>
    <w:rsid w:val="00DB3DAA"/>
    <w:rsid w:val="00DB40D2"/>
    <w:rsid w:val="00DB4108"/>
    <w:rsid w:val="00DB7FEF"/>
    <w:rsid w:val="00DC2B4C"/>
    <w:rsid w:val="00DC3267"/>
    <w:rsid w:val="00DC32D4"/>
    <w:rsid w:val="00DC7718"/>
    <w:rsid w:val="00DD022B"/>
    <w:rsid w:val="00DD0FC8"/>
    <w:rsid w:val="00DD0FE6"/>
    <w:rsid w:val="00DD1C2D"/>
    <w:rsid w:val="00DD2032"/>
    <w:rsid w:val="00DD3E62"/>
    <w:rsid w:val="00DD6453"/>
    <w:rsid w:val="00DE0C19"/>
    <w:rsid w:val="00DE0D61"/>
    <w:rsid w:val="00DE30CD"/>
    <w:rsid w:val="00DE5EB4"/>
    <w:rsid w:val="00DE6082"/>
    <w:rsid w:val="00DF745D"/>
    <w:rsid w:val="00E009CC"/>
    <w:rsid w:val="00E021F2"/>
    <w:rsid w:val="00E03D36"/>
    <w:rsid w:val="00E04889"/>
    <w:rsid w:val="00E14FCC"/>
    <w:rsid w:val="00E16261"/>
    <w:rsid w:val="00E16E6F"/>
    <w:rsid w:val="00E17847"/>
    <w:rsid w:val="00E204CA"/>
    <w:rsid w:val="00E213F0"/>
    <w:rsid w:val="00E22A66"/>
    <w:rsid w:val="00E232D1"/>
    <w:rsid w:val="00E25964"/>
    <w:rsid w:val="00E260E0"/>
    <w:rsid w:val="00E26B78"/>
    <w:rsid w:val="00E26D39"/>
    <w:rsid w:val="00E3402F"/>
    <w:rsid w:val="00E3426A"/>
    <w:rsid w:val="00E36DAC"/>
    <w:rsid w:val="00E431BE"/>
    <w:rsid w:val="00E44DB2"/>
    <w:rsid w:val="00E45D5C"/>
    <w:rsid w:val="00E46D8A"/>
    <w:rsid w:val="00E479E5"/>
    <w:rsid w:val="00E51524"/>
    <w:rsid w:val="00E51D04"/>
    <w:rsid w:val="00E54093"/>
    <w:rsid w:val="00E54DFE"/>
    <w:rsid w:val="00E56803"/>
    <w:rsid w:val="00E6257C"/>
    <w:rsid w:val="00E6300A"/>
    <w:rsid w:val="00E647AF"/>
    <w:rsid w:val="00E7177A"/>
    <w:rsid w:val="00E72C09"/>
    <w:rsid w:val="00E759B4"/>
    <w:rsid w:val="00E776CA"/>
    <w:rsid w:val="00E77B15"/>
    <w:rsid w:val="00E809A6"/>
    <w:rsid w:val="00E81A8C"/>
    <w:rsid w:val="00E82398"/>
    <w:rsid w:val="00E85487"/>
    <w:rsid w:val="00E85657"/>
    <w:rsid w:val="00E85FEF"/>
    <w:rsid w:val="00E86575"/>
    <w:rsid w:val="00E87CB1"/>
    <w:rsid w:val="00E92826"/>
    <w:rsid w:val="00E9383A"/>
    <w:rsid w:val="00E939F4"/>
    <w:rsid w:val="00E94944"/>
    <w:rsid w:val="00E94D72"/>
    <w:rsid w:val="00E970AA"/>
    <w:rsid w:val="00EA0B01"/>
    <w:rsid w:val="00EA1C2D"/>
    <w:rsid w:val="00EA1DD4"/>
    <w:rsid w:val="00EA60B0"/>
    <w:rsid w:val="00EA7709"/>
    <w:rsid w:val="00EB03AA"/>
    <w:rsid w:val="00EB40AC"/>
    <w:rsid w:val="00EC1DD8"/>
    <w:rsid w:val="00EC7048"/>
    <w:rsid w:val="00EC753F"/>
    <w:rsid w:val="00ED12FB"/>
    <w:rsid w:val="00ED2C92"/>
    <w:rsid w:val="00ED4FF7"/>
    <w:rsid w:val="00ED73B2"/>
    <w:rsid w:val="00ED7EDB"/>
    <w:rsid w:val="00EE323E"/>
    <w:rsid w:val="00EE363E"/>
    <w:rsid w:val="00EE770D"/>
    <w:rsid w:val="00EE776B"/>
    <w:rsid w:val="00EE7ACE"/>
    <w:rsid w:val="00EE7C61"/>
    <w:rsid w:val="00EF0DE1"/>
    <w:rsid w:val="00EF1894"/>
    <w:rsid w:val="00EF4B58"/>
    <w:rsid w:val="00EF5B98"/>
    <w:rsid w:val="00EF720D"/>
    <w:rsid w:val="00EF7EE8"/>
    <w:rsid w:val="00F11B6C"/>
    <w:rsid w:val="00F13B95"/>
    <w:rsid w:val="00F14193"/>
    <w:rsid w:val="00F1576C"/>
    <w:rsid w:val="00F16E37"/>
    <w:rsid w:val="00F17644"/>
    <w:rsid w:val="00F17D46"/>
    <w:rsid w:val="00F21033"/>
    <w:rsid w:val="00F21342"/>
    <w:rsid w:val="00F213EE"/>
    <w:rsid w:val="00F26D33"/>
    <w:rsid w:val="00F27D94"/>
    <w:rsid w:val="00F30E0C"/>
    <w:rsid w:val="00F32668"/>
    <w:rsid w:val="00F32CD7"/>
    <w:rsid w:val="00F40AC8"/>
    <w:rsid w:val="00F4187D"/>
    <w:rsid w:val="00F43033"/>
    <w:rsid w:val="00F43989"/>
    <w:rsid w:val="00F4560C"/>
    <w:rsid w:val="00F4587E"/>
    <w:rsid w:val="00F47C3C"/>
    <w:rsid w:val="00F51AFA"/>
    <w:rsid w:val="00F52617"/>
    <w:rsid w:val="00F5268C"/>
    <w:rsid w:val="00F5613B"/>
    <w:rsid w:val="00F56733"/>
    <w:rsid w:val="00F614BE"/>
    <w:rsid w:val="00F61CDE"/>
    <w:rsid w:val="00F646E8"/>
    <w:rsid w:val="00F67431"/>
    <w:rsid w:val="00F74D36"/>
    <w:rsid w:val="00F76E43"/>
    <w:rsid w:val="00F76FBD"/>
    <w:rsid w:val="00F80292"/>
    <w:rsid w:val="00F82A59"/>
    <w:rsid w:val="00F92C22"/>
    <w:rsid w:val="00F955C8"/>
    <w:rsid w:val="00F956E6"/>
    <w:rsid w:val="00F96E0D"/>
    <w:rsid w:val="00FA2576"/>
    <w:rsid w:val="00FA29B2"/>
    <w:rsid w:val="00FA2C82"/>
    <w:rsid w:val="00FA3C7A"/>
    <w:rsid w:val="00FA7100"/>
    <w:rsid w:val="00FA7C80"/>
    <w:rsid w:val="00FB218E"/>
    <w:rsid w:val="00FB22DD"/>
    <w:rsid w:val="00FB3065"/>
    <w:rsid w:val="00FB797C"/>
    <w:rsid w:val="00FC2F5C"/>
    <w:rsid w:val="00FC75B8"/>
    <w:rsid w:val="00FD1533"/>
    <w:rsid w:val="00FD1DCD"/>
    <w:rsid w:val="00FD331A"/>
    <w:rsid w:val="00FE0CC9"/>
    <w:rsid w:val="00FE495D"/>
    <w:rsid w:val="00FE5D3A"/>
    <w:rsid w:val="00FF04B9"/>
    <w:rsid w:val="00FF2697"/>
    <w:rsid w:val="00FF50A5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2D725"/>
  <w15:chartTrackingRefBased/>
  <w15:docId w15:val="{CD911AC4-DF4C-42EC-8496-C382FA7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22C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971BB"/>
    <w:pPr>
      <w:keepNext/>
      <w:spacing w:after="120"/>
      <w:jc w:val="center"/>
      <w:outlineLvl w:val="0"/>
    </w:pPr>
    <w:rPr>
      <w:rFonts w:ascii="Cambria" w:eastAsia="Calibri" w:hAnsi="Cambria"/>
      <w:b/>
      <w:bCs/>
      <w:caps/>
      <w:kern w:val="32"/>
      <w:szCs w:val="20"/>
      <w:lang w:val="en-GB" w:eastAsia="en-US"/>
    </w:rPr>
  </w:style>
  <w:style w:type="paragraph" w:styleId="Heading2">
    <w:name w:val="heading 2"/>
    <w:basedOn w:val="Normal"/>
    <w:next w:val="Normal"/>
    <w:autoRedefine/>
    <w:qFormat/>
    <w:rsid w:val="007129AE"/>
    <w:pPr>
      <w:keepNext/>
      <w:spacing w:before="60" w:after="60"/>
      <w:jc w:val="center"/>
      <w:outlineLvl w:val="1"/>
    </w:pPr>
    <w:rPr>
      <w:rFonts w:ascii="Cambria" w:eastAsia="Calibri" w:hAnsi="Cambria" w:cs="Arial"/>
      <w:b/>
      <w:bCs/>
      <w:iCs/>
      <w:sz w:val="20"/>
      <w:szCs w:val="20"/>
      <w:lang w:val="nl-BE"/>
    </w:rPr>
  </w:style>
  <w:style w:type="paragraph" w:styleId="Heading3">
    <w:name w:val="heading 3"/>
    <w:basedOn w:val="Normal"/>
    <w:next w:val="Normal"/>
    <w:link w:val="Heading3Char"/>
    <w:autoRedefine/>
    <w:qFormat/>
    <w:rsid w:val="00E85657"/>
    <w:pPr>
      <w:keepNext/>
      <w:jc w:val="center"/>
      <w:outlineLvl w:val="2"/>
    </w:pPr>
    <w:rPr>
      <w:rFonts w:ascii="Cambria" w:eastAsia="Calibri" w:hAnsi="Cambria"/>
      <w:bCs/>
      <w:i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7B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70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autoRedefine/>
    <w:qFormat/>
    <w:rsid w:val="00D50BA7"/>
    <w:pPr>
      <w:pBdr>
        <w:bottom w:val="single" w:sz="4" w:space="1" w:color="auto"/>
      </w:pBdr>
      <w:spacing w:after="120"/>
      <w:jc w:val="center"/>
      <w:outlineLvl w:val="5"/>
    </w:pPr>
    <w:rPr>
      <w:rFonts w:ascii="Cambria" w:hAnsi="Cambria"/>
      <w:b/>
      <w:bCs/>
      <w:caps/>
      <w:spacing w:val="10"/>
      <w:lang w:val="en-GB"/>
    </w:rPr>
  </w:style>
  <w:style w:type="paragraph" w:styleId="Heading7">
    <w:name w:val="heading 7"/>
    <w:basedOn w:val="Normal"/>
    <w:next w:val="Normal"/>
    <w:autoRedefine/>
    <w:qFormat/>
    <w:rsid w:val="007129AE"/>
    <w:pPr>
      <w:pBdr>
        <w:bottom w:val="single" w:sz="4" w:space="1" w:color="auto"/>
      </w:pBdr>
      <w:spacing w:after="120"/>
      <w:jc w:val="center"/>
      <w:outlineLvl w:val="6"/>
    </w:pPr>
    <w:rPr>
      <w:rFonts w:ascii="Cambria" w:hAnsi="Cambria"/>
      <w:b/>
      <w:bCs/>
      <w:iCs/>
      <w:smallCaps/>
      <w:sz w:val="19"/>
      <w:szCs w:val="19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7BC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8F3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3B7D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F3B7D"/>
  </w:style>
  <w:style w:type="character" w:styleId="Emphasis">
    <w:name w:val="Emphasis"/>
    <w:uiPriority w:val="20"/>
    <w:qFormat/>
    <w:rsid w:val="008F3B7D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8F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F3B7D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uiPriority w:val="1"/>
    <w:qFormat/>
    <w:rsid w:val="008F3B7D"/>
    <w:pPr>
      <w:autoSpaceDE w:val="0"/>
      <w:autoSpaceDN w:val="0"/>
      <w:adjustRightInd w:val="0"/>
      <w:jc w:val="both"/>
    </w:pPr>
    <w:rPr>
      <w:b/>
      <w:sz w:val="36"/>
      <w:szCs w:val="36"/>
      <w:lang w:val="cs-CZ" w:eastAsia="cs-CZ"/>
    </w:rPr>
  </w:style>
  <w:style w:type="paragraph" w:styleId="BodyTextIndent2">
    <w:name w:val="Body Text Indent 2"/>
    <w:basedOn w:val="Normal"/>
    <w:rsid w:val="008F3B7D"/>
    <w:pPr>
      <w:ind w:left="2268" w:hanging="1417"/>
    </w:pPr>
    <w:rPr>
      <w:szCs w:val="20"/>
      <w:lang w:val="en-GB" w:eastAsia="en-US"/>
    </w:rPr>
  </w:style>
  <w:style w:type="paragraph" w:styleId="NormalWeb">
    <w:name w:val="Normal (Web)"/>
    <w:basedOn w:val="Normal"/>
    <w:next w:val="Normal"/>
    <w:uiPriority w:val="99"/>
    <w:rsid w:val="008F3B7D"/>
    <w:pPr>
      <w:autoSpaceDE w:val="0"/>
      <w:autoSpaceDN w:val="0"/>
      <w:adjustRightInd w:val="0"/>
      <w:spacing w:before="100" w:after="100"/>
    </w:pPr>
    <w:rPr>
      <w:lang w:val="lv-LV" w:eastAsia="lv-LV"/>
    </w:rPr>
  </w:style>
  <w:style w:type="character" w:styleId="Strong">
    <w:name w:val="Strong"/>
    <w:uiPriority w:val="22"/>
    <w:qFormat/>
    <w:rsid w:val="008F3B7D"/>
    <w:rPr>
      <w:b/>
      <w:bCs/>
    </w:rPr>
  </w:style>
  <w:style w:type="paragraph" w:customStyle="1" w:styleId="abstract">
    <w:name w:val="abstract"/>
    <w:basedOn w:val="Normal"/>
    <w:rsid w:val="008F3B7D"/>
    <w:pPr>
      <w:spacing w:before="120" w:line="288" w:lineRule="auto"/>
      <w:jc w:val="both"/>
    </w:pPr>
    <w:rPr>
      <w:lang w:val="en-GB" w:eastAsia="cs-CZ"/>
    </w:rPr>
  </w:style>
  <w:style w:type="paragraph" w:styleId="BodyText2">
    <w:name w:val="Body Text 2"/>
    <w:basedOn w:val="Normal"/>
    <w:rsid w:val="008F3B7D"/>
    <w:pPr>
      <w:spacing w:after="120" w:line="480" w:lineRule="auto"/>
    </w:pPr>
  </w:style>
  <w:style w:type="paragraph" w:customStyle="1" w:styleId="bodytext0">
    <w:name w:val="bodytext"/>
    <w:basedOn w:val="Normal"/>
    <w:rsid w:val="008F3B7D"/>
    <w:pPr>
      <w:spacing w:before="100" w:beforeAutospacing="1" w:after="100" w:afterAutospacing="1"/>
    </w:pPr>
  </w:style>
  <w:style w:type="character" w:styleId="Hyperlink">
    <w:name w:val="Hyperlink"/>
    <w:uiPriority w:val="99"/>
    <w:rsid w:val="008F3B7D"/>
    <w:rPr>
      <w:color w:val="0000FF"/>
      <w:u w:val="single"/>
    </w:rPr>
  </w:style>
  <w:style w:type="paragraph" w:styleId="Title">
    <w:name w:val="Title"/>
    <w:basedOn w:val="Normal"/>
    <w:qFormat/>
    <w:rsid w:val="008F3B7D"/>
    <w:pPr>
      <w:jc w:val="center"/>
    </w:pPr>
    <w:rPr>
      <w:b/>
      <w:sz w:val="26"/>
      <w:szCs w:val="20"/>
      <w:lang w:eastAsia="en-US"/>
    </w:rPr>
  </w:style>
  <w:style w:type="paragraph" w:customStyle="1" w:styleId="Char">
    <w:name w:val="Char"/>
    <w:basedOn w:val="Normal"/>
    <w:rsid w:val="008F3B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">
    <w:name w:val="Diagrama"/>
    <w:basedOn w:val="Normal"/>
    <w:rsid w:val="008F3B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8F3B7D"/>
    <w:pPr>
      <w:spacing w:after="120"/>
      <w:ind w:left="283"/>
    </w:pPr>
  </w:style>
  <w:style w:type="paragraph" w:customStyle="1" w:styleId="CharChar">
    <w:name w:val="Char Char"/>
    <w:basedOn w:val="Normal"/>
    <w:rsid w:val="008F3B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ubtitle">
    <w:name w:val="Subtitle"/>
    <w:basedOn w:val="Normal"/>
    <w:qFormat/>
    <w:rsid w:val="008F3B7D"/>
    <w:pPr>
      <w:spacing w:line="480" w:lineRule="auto"/>
      <w:ind w:firstLine="709"/>
      <w:jc w:val="both"/>
    </w:pPr>
    <w:rPr>
      <w:b/>
      <w:caps/>
      <w:szCs w:val="20"/>
      <w:lang w:val="en-US"/>
    </w:rPr>
  </w:style>
  <w:style w:type="paragraph" w:styleId="ListParagraph">
    <w:name w:val="List Paragraph"/>
    <w:basedOn w:val="Normal"/>
    <w:qFormat/>
    <w:rsid w:val="005754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82990"/>
  </w:style>
  <w:style w:type="paragraph" w:customStyle="1" w:styleId="04-Autoriausvardas">
    <w:name w:val="04 - Autoriaus vardas"/>
    <w:basedOn w:val="Normal"/>
    <w:rsid w:val="00082990"/>
    <w:pPr>
      <w:spacing w:before="240"/>
      <w:jc w:val="center"/>
    </w:pPr>
    <w:rPr>
      <w:rFonts w:ascii="Times New Roman Bold" w:hAnsi="Times New Roman Bold"/>
      <w:b/>
      <w:bCs/>
      <w:sz w:val="22"/>
      <w:szCs w:val="20"/>
      <w:lang w:eastAsia="en-US"/>
    </w:rPr>
  </w:style>
  <w:style w:type="character" w:customStyle="1" w:styleId="st1">
    <w:name w:val="st1"/>
    <w:rsid w:val="005B49AF"/>
    <w:rPr>
      <w:rFonts w:cs="Times New Roman"/>
    </w:rPr>
  </w:style>
  <w:style w:type="character" w:customStyle="1" w:styleId="Heading4Char">
    <w:name w:val="Heading 4 Char"/>
    <w:link w:val="Heading4"/>
    <w:semiHidden/>
    <w:rsid w:val="00167B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semiHidden/>
    <w:rsid w:val="00167B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64708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msonormal">
    <w:name w:val="x_msonormal"/>
    <w:basedOn w:val="Normal"/>
    <w:rsid w:val="00275D3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6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16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2B4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el4">
    <w:name w:val="_pe_l4"/>
    <w:rsid w:val="00957383"/>
    <w:rPr>
      <w:vanish w:val="0"/>
      <w:webHidden w:val="0"/>
      <w:specVanish w:val="0"/>
    </w:rPr>
  </w:style>
  <w:style w:type="character" w:customStyle="1" w:styleId="bidi1">
    <w:name w:val="bidi1"/>
    <w:rsid w:val="00957383"/>
    <w:rPr>
      <w:rtl w:val="0"/>
    </w:rPr>
  </w:style>
  <w:style w:type="character" w:customStyle="1" w:styleId="HeaderChar">
    <w:name w:val="Header Char"/>
    <w:link w:val="Header"/>
    <w:uiPriority w:val="99"/>
    <w:rsid w:val="00CF21BD"/>
    <w:rPr>
      <w:sz w:val="24"/>
      <w:szCs w:val="24"/>
    </w:rPr>
  </w:style>
  <w:style w:type="character" w:styleId="CommentReference">
    <w:name w:val="annotation reference"/>
    <w:uiPriority w:val="99"/>
    <w:unhideWhenUsed/>
    <w:rsid w:val="00461A48"/>
    <w:rPr>
      <w:sz w:val="16"/>
      <w:szCs w:val="16"/>
    </w:rPr>
  </w:style>
  <w:style w:type="character" w:customStyle="1" w:styleId="BodyTextChar">
    <w:name w:val="Body Text Char"/>
    <w:link w:val="BodyText"/>
    <w:uiPriority w:val="1"/>
    <w:rsid w:val="00FF50A5"/>
    <w:rPr>
      <w:b/>
      <w:sz w:val="36"/>
      <w:szCs w:val="36"/>
      <w:lang w:val="cs-CZ" w:eastAsia="cs-CZ"/>
    </w:rPr>
  </w:style>
  <w:style w:type="paragraph" w:customStyle="1" w:styleId="MDPI13authornames">
    <w:name w:val="MDPI_1.3_authornames"/>
    <w:basedOn w:val="MDPI31text"/>
    <w:next w:val="MDPI14history"/>
    <w:qFormat/>
    <w:rsid w:val="003E108F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Normal"/>
    <w:next w:val="Normal"/>
    <w:qFormat/>
    <w:rsid w:val="003E108F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3E108F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val="en-US" w:eastAsia="de-DE" w:bidi="en-US"/>
    </w:rPr>
  </w:style>
  <w:style w:type="paragraph" w:customStyle="1" w:styleId="MDPI18keywords">
    <w:name w:val="MDPI_1.8_keywords"/>
    <w:basedOn w:val="MDPI31text"/>
    <w:next w:val="Normal"/>
    <w:qFormat/>
    <w:rsid w:val="003E108F"/>
    <w:pPr>
      <w:spacing w:before="240"/>
      <w:ind w:left="113" w:firstLine="0"/>
    </w:pPr>
  </w:style>
  <w:style w:type="paragraph" w:customStyle="1" w:styleId="MDPI31text">
    <w:name w:val="MDPI_3.1_text"/>
    <w:qFormat/>
    <w:rsid w:val="003E108F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paragraph">
    <w:name w:val="paragraph"/>
    <w:basedOn w:val="Normal"/>
    <w:link w:val="paragraphChar"/>
    <w:rsid w:val="00617264"/>
    <w:pPr>
      <w:spacing w:before="100" w:beforeAutospacing="1" w:after="100" w:afterAutospacing="1"/>
    </w:pPr>
  </w:style>
  <w:style w:type="character" w:customStyle="1" w:styleId="normaltextrun">
    <w:name w:val="normaltextrun"/>
    <w:rsid w:val="00617264"/>
  </w:style>
  <w:style w:type="character" w:customStyle="1" w:styleId="eop">
    <w:name w:val="eop"/>
    <w:rsid w:val="00617264"/>
  </w:style>
  <w:style w:type="paragraph" w:customStyle="1" w:styleId="Style1">
    <w:name w:val="Style1"/>
    <w:basedOn w:val="paragraph"/>
    <w:link w:val="Style1Char"/>
    <w:qFormat/>
    <w:rsid w:val="00AB690D"/>
    <w:pPr>
      <w:spacing w:before="0" w:beforeAutospacing="0" w:after="0" w:afterAutospacing="0"/>
      <w:ind w:left="-57" w:right="-57"/>
      <w:jc w:val="both"/>
      <w:textAlignment w:val="baseline"/>
    </w:pPr>
    <w:rPr>
      <w:rFonts w:ascii="Cambria" w:hAnsi="Cambria"/>
      <w:spacing w:val="-3"/>
      <w:sz w:val="19"/>
      <w:szCs w:val="19"/>
    </w:rPr>
  </w:style>
  <w:style w:type="character" w:customStyle="1" w:styleId="acopre">
    <w:name w:val="acopre"/>
    <w:rsid w:val="00E26D39"/>
  </w:style>
  <w:style w:type="character" w:customStyle="1" w:styleId="paragraphChar">
    <w:name w:val="paragraph Char"/>
    <w:link w:val="paragraph"/>
    <w:rsid w:val="00AB690D"/>
    <w:rPr>
      <w:sz w:val="24"/>
      <w:szCs w:val="24"/>
    </w:rPr>
  </w:style>
  <w:style w:type="character" w:customStyle="1" w:styleId="Style1Char">
    <w:name w:val="Style1 Char"/>
    <w:link w:val="Style1"/>
    <w:rsid w:val="00AB690D"/>
    <w:rPr>
      <w:rFonts w:ascii="Cambria" w:hAnsi="Cambria"/>
      <w:spacing w:val="-3"/>
      <w:sz w:val="19"/>
      <w:szCs w:val="19"/>
    </w:rPr>
  </w:style>
  <w:style w:type="character" w:customStyle="1" w:styleId="jlqj4b">
    <w:name w:val="jlqj4b"/>
    <w:rsid w:val="006B3E0A"/>
  </w:style>
  <w:style w:type="character" w:customStyle="1" w:styleId="tlid-translation">
    <w:name w:val="tlid-translation"/>
    <w:rsid w:val="006B3E0A"/>
  </w:style>
  <w:style w:type="paragraph" w:customStyle="1" w:styleId="TableParagraph">
    <w:name w:val="Table Paragraph"/>
    <w:basedOn w:val="Normal"/>
    <w:uiPriority w:val="1"/>
    <w:qFormat/>
    <w:rsid w:val="000534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B3004F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B3004F"/>
    <w:rPr>
      <w:rFonts w:ascii="Calibri" w:eastAsia="Calibri" w:hAnsi="Calibri"/>
      <w:lang w:val="en-US" w:eastAsia="en-US"/>
    </w:rPr>
  </w:style>
  <w:style w:type="character" w:customStyle="1" w:styleId="FooterChar">
    <w:name w:val="Footer Char"/>
    <w:link w:val="Footer"/>
    <w:uiPriority w:val="99"/>
    <w:rsid w:val="00C01AF5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857EE9"/>
    <w:pPr>
      <w:tabs>
        <w:tab w:val="right" w:leader="dot" w:pos="6680"/>
      </w:tabs>
      <w:ind w:left="240" w:hanging="24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857EE9"/>
    <w:pPr>
      <w:tabs>
        <w:tab w:val="right" w:leader="dot" w:pos="6680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A1EE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B797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6371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6371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6371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6371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6371D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85657"/>
    <w:rPr>
      <w:rFonts w:ascii="Cambria" w:eastAsia="Calibri" w:hAnsi="Cambria"/>
      <w:bCs/>
      <w:i/>
      <w:lang w:val="en-GB" w:eastAsia="en-US"/>
    </w:rPr>
  </w:style>
  <w:style w:type="paragraph" w:customStyle="1" w:styleId="authorcrc">
    <w:name w:val="author_crc"/>
    <w:basedOn w:val="Normal"/>
    <w:rsid w:val="006450D3"/>
    <w:pPr>
      <w:spacing w:after="120"/>
    </w:pPr>
    <w:rPr>
      <w:i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287A"/>
    <w:pPr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rsid w:val="003C287A"/>
    <w:rPr>
      <w:rFonts w:ascii="Calibri" w:eastAsia="Calibri" w:hAnsi="Calibri"/>
      <w:b/>
      <w:bCs/>
      <w:lang w:val="en-US" w:eastAsia="en-US"/>
    </w:rPr>
  </w:style>
  <w:style w:type="character" w:customStyle="1" w:styleId="xhipersaitas1">
    <w:name w:val="x_hipersaitas1"/>
    <w:basedOn w:val="DefaultParagraphFont"/>
    <w:rsid w:val="002D55C7"/>
  </w:style>
  <w:style w:type="character" w:styleId="FollowedHyperlink">
    <w:name w:val="FollowedHyperlink"/>
    <w:basedOn w:val="DefaultParagraphFont"/>
    <w:rsid w:val="0083333C"/>
    <w:rPr>
      <w:color w:val="954F72" w:themeColor="followedHyperlink"/>
      <w:u w:val="single"/>
    </w:rPr>
  </w:style>
  <w:style w:type="paragraph" w:customStyle="1" w:styleId="adresscrc">
    <w:name w:val="adress_crc"/>
    <w:basedOn w:val="Normal"/>
    <w:rsid w:val="00D8348D"/>
    <w:pPr>
      <w:tabs>
        <w:tab w:val="right" w:pos="180"/>
      </w:tabs>
      <w:ind w:left="113" w:hanging="113"/>
    </w:pPr>
    <w:rPr>
      <w:sz w:val="16"/>
      <w:szCs w:val="16"/>
      <w:vertAlign w:val="superscrip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556787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155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7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44800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1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42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8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27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77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706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04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09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964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486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303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884869">
                                                                                                                  <w:marLeft w:val="570"/>
                                                                                                                  <w:marRight w:val="675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543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5DD9-4BDA-4633-8E8D-4347C653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SOIL HEALTH AND C SEQUESTRATION FOR SUSTAINABILITY</vt:lpstr>
      <vt:lpstr>SOIL HEALTH AND C SEQUESTRATION FOR SUSTAINABILITY</vt:lpstr>
    </vt:vector>
  </TitlesOfParts>
  <Company/>
  <LinksUpToDate>false</LinksUpToDate>
  <CharactersWithSpaces>977</CharactersWithSpaces>
  <SharedDoc>false</SharedDoc>
  <HLinks>
    <vt:vector size="1068" baseType="variant">
      <vt:variant>
        <vt:i4>1835061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_Toc57495114</vt:lpwstr>
      </vt:variant>
      <vt:variant>
        <vt:i4>1769525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_Toc57495113</vt:lpwstr>
      </vt:variant>
      <vt:variant>
        <vt:i4>1703989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_Toc57495112</vt:lpwstr>
      </vt:variant>
      <vt:variant>
        <vt:i4>1638453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_Toc57495111</vt:lpwstr>
      </vt:variant>
      <vt:variant>
        <vt:i4>1572917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_Toc57495110</vt:lpwstr>
      </vt:variant>
      <vt:variant>
        <vt:i4>1114164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_Toc57495109</vt:lpwstr>
      </vt:variant>
      <vt:variant>
        <vt:i4>1048628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_Toc57495108</vt:lpwstr>
      </vt:variant>
      <vt:variant>
        <vt:i4>2031668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_Toc57495107</vt:lpwstr>
      </vt:variant>
      <vt:variant>
        <vt:i4>1966132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_Toc57495106</vt:lpwstr>
      </vt:variant>
      <vt:variant>
        <vt:i4>1900596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_Toc57495105</vt:lpwstr>
      </vt:variant>
      <vt:variant>
        <vt:i4>1835060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_Toc57495104</vt:lpwstr>
      </vt:variant>
      <vt:variant>
        <vt:i4>1769524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_Toc57495103</vt:lpwstr>
      </vt:variant>
      <vt:variant>
        <vt:i4>1703988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_Toc57495102</vt:lpwstr>
      </vt:variant>
      <vt:variant>
        <vt:i4>1638452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_Toc57495101</vt:lpwstr>
      </vt:variant>
      <vt:variant>
        <vt:i4>1572916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_Toc57495100</vt:lpwstr>
      </vt:variant>
      <vt:variant>
        <vt:i4>1048637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_Toc57495099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_Toc57495098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_Toc57495097</vt:lpwstr>
      </vt:variant>
      <vt:variant>
        <vt:i4>2031677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_Toc57495096</vt:lpwstr>
      </vt:variant>
      <vt:variant>
        <vt:i4>1835069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_Toc57495095</vt:lpwstr>
      </vt:variant>
      <vt:variant>
        <vt:i4>1900605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_Toc57495094</vt:lpwstr>
      </vt:variant>
      <vt:variant>
        <vt:i4>1703997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_Toc57495093</vt:lpwstr>
      </vt:variant>
      <vt:variant>
        <vt:i4>1769533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_Toc57495092</vt:lpwstr>
      </vt:variant>
      <vt:variant>
        <vt:i4>1572925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_Toc57495091</vt:lpwstr>
      </vt:variant>
      <vt:variant>
        <vt:i4>1638461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_Toc57495090</vt:lpwstr>
      </vt:variant>
      <vt:variant>
        <vt:i4>1048636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_Toc57495089</vt:lpwstr>
      </vt:variant>
      <vt:variant>
        <vt:i4>1114172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_Toc57495088</vt:lpwstr>
      </vt:variant>
      <vt:variant>
        <vt:i4>1966140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_Toc57495087</vt:lpwstr>
      </vt:variant>
      <vt:variant>
        <vt:i4>2031676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_Toc57495086</vt:lpwstr>
      </vt:variant>
      <vt:variant>
        <vt:i4>1835068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_Toc57495085</vt:lpwstr>
      </vt:variant>
      <vt:variant>
        <vt:i4>1900604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_Toc57495084</vt:lpwstr>
      </vt:variant>
      <vt:variant>
        <vt:i4>1703996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_Toc57495083</vt:lpwstr>
      </vt:variant>
      <vt:variant>
        <vt:i4>1769532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_Toc57495082</vt:lpwstr>
      </vt:variant>
      <vt:variant>
        <vt:i4>1572924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_Toc57495081</vt:lpwstr>
      </vt:variant>
      <vt:variant>
        <vt:i4>1638460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_Toc57495080</vt:lpwstr>
      </vt:variant>
      <vt:variant>
        <vt:i4>1048627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_Toc57495079</vt:lpwstr>
      </vt:variant>
      <vt:variant>
        <vt:i4>1114163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_Toc57495078</vt:lpwstr>
      </vt:variant>
      <vt:variant>
        <vt:i4>1966131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_Toc57495077</vt:lpwstr>
      </vt:variant>
      <vt:variant>
        <vt:i4>2031667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_Toc57495076</vt:lpwstr>
      </vt:variant>
      <vt:variant>
        <vt:i4>1835059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_Toc57495075</vt:lpwstr>
      </vt:variant>
      <vt:variant>
        <vt:i4>1900595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_Toc57495074</vt:lpwstr>
      </vt:variant>
      <vt:variant>
        <vt:i4>1703987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_Toc57495073</vt:lpwstr>
      </vt:variant>
      <vt:variant>
        <vt:i4>1769523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_Toc57495072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_Toc57495071</vt:lpwstr>
      </vt:variant>
      <vt:variant>
        <vt:i4>1638451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_Toc57495070</vt:lpwstr>
      </vt:variant>
      <vt:variant>
        <vt:i4>1048626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_Toc57495069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_Toc57495068</vt:lpwstr>
      </vt:variant>
      <vt:variant>
        <vt:i4>1966130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_Toc57495067</vt:lpwstr>
      </vt:variant>
      <vt:variant>
        <vt:i4>2031666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_Toc57495066</vt:lpwstr>
      </vt:variant>
      <vt:variant>
        <vt:i4>1835058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_Toc57495065</vt:lpwstr>
      </vt:variant>
      <vt:variant>
        <vt:i4>1900594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_Toc57495064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_Toc57495063</vt:lpwstr>
      </vt:variant>
      <vt:variant>
        <vt:i4>1769522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_Toc57495062</vt:lpwstr>
      </vt:variant>
      <vt:variant>
        <vt:i4>1572914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_Toc57495061</vt:lpwstr>
      </vt:variant>
      <vt:variant>
        <vt:i4>1638450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_Toc57495060</vt:lpwstr>
      </vt:variant>
      <vt:variant>
        <vt:i4>1048625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_Toc57495059</vt:lpwstr>
      </vt:variant>
      <vt:variant>
        <vt:i4>1114161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_Toc57495058</vt:lpwstr>
      </vt:variant>
      <vt:variant>
        <vt:i4>1966129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_Toc57495057</vt:lpwstr>
      </vt:variant>
      <vt:variant>
        <vt:i4>2031665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_Toc57495056</vt:lpwstr>
      </vt:variant>
      <vt:variant>
        <vt:i4>1835057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_Toc57495055</vt:lpwstr>
      </vt:variant>
      <vt:variant>
        <vt:i4>1900593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_Toc57495054</vt:lpwstr>
      </vt:variant>
      <vt:variant>
        <vt:i4>1703985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_Toc57495053</vt:lpwstr>
      </vt:variant>
      <vt:variant>
        <vt:i4>1769521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_Toc57495052</vt:lpwstr>
      </vt:variant>
      <vt:variant>
        <vt:i4>1572913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_Toc57495051</vt:lpwstr>
      </vt:variant>
      <vt:variant>
        <vt:i4>1638449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_Toc57495050</vt:lpwstr>
      </vt:variant>
      <vt:variant>
        <vt:i4>1048624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_Toc57495049</vt:lpwstr>
      </vt:variant>
      <vt:variant>
        <vt:i4>1114160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_Toc57495048</vt:lpwstr>
      </vt:variant>
      <vt:variant>
        <vt:i4>1966128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_Toc57495047</vt:lpwstr>
      </vt:variant>
      <vt:variant>
        <vt:i4>2031664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_Toc57495046</vt:lpwstr>
      </vt:variant>
      <vt:variant>
        <vt:i4>1835056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_Toc57495045</vt:lpwstr>
      </vt:variant>
      <vt:variant>
        <vt:i4>1900592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_Toc57495044</vt:lpwstr>
      </vt:variant>
      <vt:variant>
        <vt:i4>1703984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_Toc57495043</vt:lpwstr>
      </vt:variant>
      <vt:variant>
        <vt:i4>1769520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_Toc57495042</vt:lpwstr>
      </vt:variant>
      <vt:variant>
        <vt:i4>1572912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_Toc57495041</vt:lpwstr>
      </vt:variant>
      <vt:variant>
        <vt:i4>1638448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_Toc57495040</vt:lpwstr>
      </vt:variant>
      <vt:variant>
        <vt:i4>1048631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_Toc57495039</vt:lpwstr>
      </vt:variant>
      <vt:variant>
        <vt:i4>1114167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_Toc57495038</vt:lpwstr>
      </vt:variant>
      <vt:variant>
        <vt:i4>1966135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_Toc57495037</vt:lpwstr>
      </vt:variant>
      <vt:variant>
        <vt:i4>2031671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_Toc57495036</vt:lpwstr>
      </vt:variant>
      <vt:variant>
        <vt:i4>1835063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_Toc57495035</vt:lpwstr>
      </vt:variant>
      <vt:variant>
        <vt:i4>1900599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_Toc57495034</vt:lpwstr>
      </vt:variant>
      <vt:variant>
        <vt:i4>1703991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_Toc57495033</vt:lpwstr>
      </vt:variant>
      <vt:variant>
        <vt:i4>1769527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_Toc57495032</vt:lpwstr>
      </vt:variant>
      <vt:variant>
        <vt:i4>1572919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_Toc57495031</vt:lpwstr>
      </vt:variant>
      <vt:variant>
        <vt:i4>1638455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_Toc57495030</vt:lpwstr>
      </vt:variant>
      <vt:variant>
        <vt:i4>1048630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_Toc57495029</vt:lpwstr>
      </vt:variant>
      <vt:variant>
        <vt:i4>1114166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_Toc57495028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_Toc57495027</vt:lpwstr>
      </vt:variant>
      <vt:variant>
        <vt:i4>2031670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_Toc57495026</vt:lpwstr>
      </vt:variant>
      <vt:variant>
        <vt:i4>1835062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_Toc57495025</vt:lpwstr>
      </vt:variant>
      <vt:variant>
        <vt:i4>1900598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_Toc57495024</vt:lpwstr>
      </vt:variant>
      <vt:variant>
        <vt:i4>1703990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_Toc57495023</vt:lpwstr>
      </vt:variant>
      <vt:variant>
        <vt:i4>1769526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_Toc57495022</vt:lpwstr>
      </vt:variant>
      <vt:variant>
        <vt:i4>1572918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_Toc57495021</vt:lpwstr>
      </vt:variant>
      <vt:variant>
        <vt:i4>1638454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_Toc57495020</vt:lpwstr>
      </vt:variant>
      <vt:variant>
        <vt:i4>1048629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_Toc57495019</vt:lpwstr>
      </vt:variant>
      <vt:variant>
        <vt:i4>1114165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_Toc57495018</vt:lpwstr>
      </vt:variant>
      <vt:variant>
        <vt:i4>1966133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_Toc57495017</vt:lpwstr>
      </vt:variant>
      <vt:variant>
        <vt:i4>2031669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_Toc57495016</vt:lpwstr>
      </vt:variant>
      <vt:variant>
        <vt:i4>1835061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_Toc57495015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_Toc57495014</vt:lpwstr>
      </vt:variant>
      <vt:variant>
        <vt:i4>1703989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_Toc57495013</vt:lpwstr>
      </vt:variant>
      <vt:variant>
        <vt:i4>1769525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_Toc57495012</vt:lpwstr>
      </vt:variant>
      <vt:variant>
        <vt:i4>1572917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_Toc57495011</vt:lpwstr>
      </vt:variant>
      <vt:variant>
        <vt:i4>1638453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_Toc57495010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_Toc57495009</vt:lpwstr>
      </vt:variant>
      <vt:variant>
        <vt:i4>1114164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_Toc57495008</vt:lpwstr>
      </vt:variant>
      <vt:variant>
        <vt:i4>1966132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_Toc57495007</vt:lpwstr>
      </vt:variant>
      <vt:variant>
        <vt:i4>2031668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_Toc57495006</vt:lpwstr>
      </vt:variant>
      <vt:variant>
        <vt:i4>1835060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_Toc57495005</vt:lpwstr>
      </vt:variant>
      <vt:variant>
        <vt:i4>1900596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_Toc57495004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_Toc57495003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_Toc57495002</vt:lpwstr>
      </vt:variant>
      <vt:variant>
        <vt:i4>1572916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_Toc57495001</vt:lpwstr>
      </vt:variant>
      <vt:variant>
        <vt:i4>1638452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_Toc57495000</vt:lpwstr>
      </vt:variant>
      <vt:variant>
        <vt:i4>1638460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_Toc57494999</vt:lpwstr>
      </vt:variant>
      <vt:variant>
        <vt:i4>1572924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_Toc57494998</vt:lpwstr>
      </vt:variant>
      <vt:variant>
        <vt:i4>1507388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_Toc57494997</vt:lpwstr>
      </vt:variant>
      <vt:variant>
        <vt:i4>1441852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_Toc57494996</vt:lpwstr>
      </vt:variant>
      <vt:variant>
        <vt:i4>1376316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_Toc57494995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_Toc57494994</vt:lpwstr>
      </vt:variant>
      <vt:variant>
        <vt:i4>1245244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_Toc57494993</vt:lpwstr>
      </vt:variant>
      <vt:variant>
        <vt:i4>1179708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_Toc57494992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_Toc57494991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_Toc57494990</vt:lpwstr>
      </vt:variant>
      <vt:variant>
        <vt:i4>1638461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_Toc57494989</vt:lpwstr>
      </vt:variant>
      <vt:variant>
        <vt:i4>1572925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_Toc57494988</vt:lpwstr>
      </vt:variant>
      <vt:variant>
        <vt:i4>1507389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_Toc57494987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_Toc57494986</vt:lpwstr>
      </vt:variant>
      <vt:variant>
        <vt:i4>1376317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_Toc57494985</vt:lpwstr>
      </vt:variant>
      <vt:variant>
        <vt:i4>1310781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_Toc57494984</vt:lpwstr>
      </vt:variant>
      <vt:variant>
        <vt:i4>1245245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_Toc57494983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_Toc57494982</vt:lpwstr>
      </vt:variant>
      <vt:variant>
        <vt:i4>1114173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_Toc57494981</vt:lpwstr>
      </vt:variant>
      <vt:variant>
        <vt:i4>1048637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_Toc57494980</vt:lpwstr>
      </vt:variant>
      <vt:variant>
        <vt:i4>1638450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_Toc57494979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_Toc57494978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_Toc57494977</vt:lpwstr>
      </vt:variant>
      <vt:variant>
        <vt:i4>5832736</vt:i4>
      </vt:variant>
      <vt:variant>
        <vt:i4>117</vt:i4>
      </vt:variant>
      <vt:variant>
        <vt:i4>0</vt:i4>
      </vt:variant>
      <vt:variant>
        <vt:i4>5</vt:i4>
      </vt:variant>
      <vt:variant>
        <vt:lpwstr>mailto:zivile.taraseviciene@vdu.lt</vt:lpwstr>
      </vt:variant>
      <vt:variant>
        <vt:lpwstr/>
      </vt:variant>
      <vt:variant>
        <vt:i4>2424904</vt:i4>
      </vt:variant>
      <vt:variant>
        <vt:i4>114</vt:i4>
      </vt:variant>
      <vt:variant>
        <vt:i4>0</vt:i4>
      </vt:variant>
      <vt:variant>
        <vt:i4>5</vt:i4>
      </vt:variant>
      <vt:variant>
        <vt:lpwstr>mailto:aurelija.paulauskiene@vdu.lt</vt:lpwstr>
      </vt:variant>
      <vt:variant>
        <vt:lpwstr/>
      </vt:variant>
      <vt:variant>
        <vt:i4>7864347</vt:i4>
      </vt:variant>
      <vt:variant>
        <vt:i4>111</vt:i4>
      </vt:variant>
      <vt:variant>
        <vt:i4>0</vt:i4>
      </vt:variant>
      <vt:variant>
        <vt:i4>5</vt:i4>
      </vt:variant>
      <vt:variant>
        <vt:lpwstr>mailto:vija.strazdina@arei.lv</vt:lpwstr>
      </vt:variant>
      <vt:variant>
        <vt:lpwstr/>
      </vt:variant>
      <vt:variant>
        <vt:i4>7405588</vt:i4>
      </vt:variant>
      <vt:variant>
        <vt:i4>108</vt:i4>
      </vt:variant>
      <vt:variant>
        <vt:i4>0</vt:i4>
      </vt:variant>
      <vt:variant>
        <vt:i4>5</vt:i4>
      </vt:variant>
      <vt:variant>
        <vt:lpwstr>mailto:vilma.zivatkauskiene@gmail.com</vt:lpwstr>
      </vt:variant>
      <vt:variant>
        <vt:lpwstr/>
      </vt:variant>
      <vt:variant>
        <vt:i4>7733262</vt:i4>
      </vt:variant>
      <vt:variant>
        <vt:i4>105</vt:i4>
      </vt:variant>
      <vt:variant>
        <vt:i4>0</vt:i4>
      </vt:variant>
      <vt:variant>
        <vt:i4>5</vt:i4>
      </vt:variant>
      <vt:variant>
        <vt:lpwstr>mailto:ausra.marcinkeviciene@vdu.lt</vt:lpwstr>
      </vt:variant>
      <vt:variant>
        <vt:lpwstr/>
      </vt:variant>
      <vt:variant>
        <vt:i4>3145757</vt:i4>
      </vt:variant>
      <vt:variant>
        <vt:i4>102</vt:i4>
      </vt:variant>
      <vt:variant>
        <vt:i4>0</vt:i4>
      </vt:variant>
      <vt:variant>
        <vt:i4>5</vt:i4>
      </vt:variant>
      <vt:variant>
        <vt:lpwstr>mailto:elina.brauna.morzevska@llu.lv</vt:lpwstr>
      </vt:variant>
      <vt:variant>
        <vt:lpwstr/>
      </vt:variant>
      <vt:variant>
        <vt:i4>3801159</vt:i4>
      </vt:variant>
      <vt:variant>
        <vt:i4>99</vt:i4>
      </vt:variant>
      <vt:variant>
        <vt:i4>0</vt:i4>
      </vt:variant>
      <vt:variant>
        <vt:i4>5</vt:i4>
      </vt:variant>
      <vt:variant>
        <vt:lpwstr>mailto:aida.adamaviciene@vdu.lt</vt:lpwstr>
      </vt:variant>
      <vt:variant>
        <vt:lpwstr/>
      </vt:variant>
      <vt:variant>
        <vt:i4>7143425</vt:i4>
      </vt:variant>
      <vt:variant>
        <vt:i4>96</vt:i4>
      </vt:variant>
      <vt:variant>
        <vt:i4>0</vt:i4>
      </vt:variant>
      <vt:variant>
        <vt:i4>5</vt:i4>
      </vt:variant>
      <vt:variant>
        <vt:lpwstr>mailto:ausra.rudinskiene@vdu.lt</vt:lpwstr>
      </vt:variant>
      <vt:variant>
        <vt:lpwstr/>
      </vt:variant>
      <vt:variant>
        <vt:i4>4718624</vt:i4>
      </vt:variant>
      <vt:variant>
        <vt:i4>93</vt:i4>
      </vt:variant>
      <vt:variant>
        <vt:i4>0</vt:i4>
      </vt:variant>
      <vt:variant>
        <vt:i4>5</vt:i4>
      </vt:variant>
      <vt:variant>
        <vt:lpwstr>mailto:lina.skinuliene@vdu.lt</vt:lpwstr>
      </vt:variant>
      <vt:variant>
        <vt:lpwstr/>
      </vt:variant>
      <vt:variant>
        <vt:i4>7929883</vt:i4>
      </vt:variant>
      <vt:variant>
        <vt:i4>90</vt:i4>
      </vt:variant>
      <vt:variant>
        <vt:i4>0</vt:i4>
      </vt:variant>
      <vt:variant>
        <vt:i4>5</vt:i4>
      </vt:variant>
      <vt:variant>
        <vt:lpwstr>mailto:ausra.sinkeviciene@vdu.lt</vt:lpwstr>
      </vt:variant>
      <vt:variant>
        <vt:lpwstr/>
      </vt:variant>
      <vt:variant>
        <vt:i4>7733266</vt:i4>
      </vt:variant>
      <vt:variant>
        <vt:i4>87</vt:i4>
      </vt:variant>
      <vt:variant>
        <vt:i4>0</vt:i4>
      </vt:variant>
      <vt:variant>
        <vt:i4>5</vt:i4>
      </vt:variant>
      <vt:variant>
        <vt:lpwstr>mailto:lidija.vojevoda@arei.lv</vt:lpwstr>
      </vt:variant>
      <vt:variant>
        <vt:lpwstr/>
      </vt:variant>
      <vt:variant>
        <vt:i4>2490386</vt:i4>
      </vt:variant>
      <vt:variant>
        <vt:i4>84</vt:i4>
      </vt:variant>
      <vt:variant>
        <vt:i4>0</vt:i4>
      </vt:variant>
      <vt:variant>
        <vt:i4>5</vt:i4>
      </vt:variant>
      <vt:variant>
        <vt:lpwstr>mailto:sonata.augalu.apsauga@gmail.com</vt:lpwstr>
      </vt:variant>
      <vt:variant>
        <vt:lpwstr/>
      </vt:variant>
      <vt:variant>
        <vt:i4>2293842</vt:i4>
      </vt:variant>
      <vt:variant>
        <vt:i4>81</vt:i4>
      </vt:variant>
      <vt:variant>
        <vt:i4>0</vt:i4>
      </vt:variant>
      <vt:variant>
        <vt:i4>5</vt:i4>
      </vt:variant>
      <vt:variant>
        <vt:lpwstr>mailto:jovita.balandaite@vdu.lt</vt:lpwstr>
      </vt:variant>
      <vt:variant>
        <vt:lpwstr/>
      </vt:variant>
      <vt:variant>
        <vt:i4>655396</vt:i4>
      </vt:variant>
      <vt:variant>
        <vt:i4>78</vt:i4>
      </vt:variant>
      <vt:variant>
        <vt:i4>0</vt:i4>
      </vt:variant>
      <vt:variant>
        <vt:i4>5</vt:i4>
      </vt:variant>
      <vt:variant>
        <vt:lpwstr>mailto:irenazembliene@gmail.com</vt:lpwstr>
      </vt:variant>
      <vt:variant>
        <vt:lpwstr/>
      </vt:variant>
      <vt:variant>
        <vt:i4>7929883</vt:i4>
      </vt:variant>
      <vt:variant>
        <vt:i4>75</vt:i4>
      </vt:variant>
      <vt:variant>
        <vt:i4>0</vt:i4>
      </vt:variant>
      <vt:variant>
        <vt:i4>5</vt:i4>
      </vt:variant>
      <vt:variant>
        <vt:lpwstr>mailto:ausra.sinkeviciene@vdu.lt</vt:lpwstr>
      </vt:variant>
      <vt:variant>
        <vt:lpwstr/>
      </vt:variant>
      <vt:variant>
        <vt:i4>7077956</vt:i4>
      </vt:variant>
      <vt:variant>
        <vt:i4>72</vt:i4>
      </vt:variant>
      <vt:variant>
        <vt:i4>0</vt:i4>
      </vt:variant>
      <vt:variant>
        <vt:i4>5</vt:i4>
      </vt:variant>
      <vt:variant>
        <vt:lpwstr>mailto:osvaldaskucinskas@gmail.com</vt:lpwstr>
      </vt:variant>
      <vt:variant>
        <vt:lpwstr/>
      </vt:variant>
      <vt:variant>
        <vt:i4>3407946</vt:i4>
      </vt:variant>
      <vt:variant>
        <vt:i4>69</vt:i4>
      </vt:variant>
      <vt:variant>
        <vt:i4>0</vt:i4>
      </vt:variant>
      <vt:variant>
        <vt:i4>5</vt:i4>
      </vt:variant>
      <vt:variant>
        <vt:lpwstr>mailto:swierczag@poczta.onet.pl</vt:lpwstr>
      </vt:variant>
      <vt:variant>
        <vt:lpwstr/>
      </vt:variant>
      <vt:variant>
        <vt:i4>4325423</vt:i4>
      </vt:variant>
      <vt:variant>
        <vt:i4>66</vt:i4>
      </vt:variant>
      <vt:variant>
        <vt:i4>0</vt:i4>
      </vt:variant>
      <vt:variant>
        <vt:i4>5</vt:i4>
      </vt:variant>
      <vt:variant>
        <vt:lpwstr>mailto:ruta.dromantiene@vdu.lt</vt:lpwstr>
      </vt:variant>
      <vt:variant>
        <vt:lpwstr/>
      </vt:variant>
      <vt:variant>
        <vt:i4>3080195</vt:i4>
      </vt:variant>
      <vt:variant>
        <vt:i4>63</vt:i4>
      </vt:variant>
      <vt:variant>
        <vt:i4>0</vt:i4>
      </vt:variant>
      <vt:variant>
        <vt:i4>5</vt:i4>
      </vt:variant>
      <vt:variant>
        <vt:lpwstr>mailto:alex.milcu@ecotron.cnrs.fr</vt:lpwstr>
      </vt:variant>
      <vt:variant>
        <vt:lpwstr/>
      </vt:variant>
      <vt:variant>
        <vt:i4>4587565</vt:i4>
      </vt:variant>
      <vt:variant>
        <vt:i4>60</vt:i4>
      </vt:variant>
      <vt:variant>
        <vt:i4>0</vt:i4>
      </vt:variant>
      <vt:variant>
        <vt:i4>5</vt:i4>
      </vt:variant>
      <vt:variant>
        <vt:lpwstr>mailto:Simon.Reynaert@uantwerpen.be</vt:lpwstr>
      </vt:variant>
      <vt:variant>
        <vt:lpwstr/>
      </vt:variant>
      <vt:variant>
        <vt:i4>1966176</vt:i4>
      </vt:variant>
      <vt:variant>
        <vt:i4>57</vt:i4>
      </vt:variant>
      <vt:variant>
        <vt:i4>0</vt:i4>
      </vt:variant>
      <vt:variant>
        <vt:i4>5</vt:i4>
      </vt:variant>
      <vt:variant>
        <vt:lpwstr>mailto:sarah.mahe@anaee.eu</vt:lpwstr>
      </vt:variant>
      <vt:variant>
        <vt:lpwstr/>
      </vt:variant>
      <vt:variant>
        <vt:i4>2359388</vt:i4>
      </vt:variant>
      <vt:variant>
        <vt:i4>54</vt:i4>
      </vt:variant>
      <vt:variant>
        <vt:i4>0</vt:i4>
      </vt:variant>
      <vt:variant>
        <vt:i4>5</vt:i4>
      </vt:variant>
      <vt:variant>
        <vt:lpwstr>mailto:raimonda.zinkeviciene@vdu.lt</vt:lpwstr>
      </vt:variant>
      <vt:variant>
        <vt:lpwstr/>
      </vt:variant>
      <vt:variant>
        <vt:i4>589868</vt:i4>
      </vt:variant>
      <vt:variant>
        <vt:i4>51</vt:i4>
      </vt:variant>
      <vt:variant>
        <vt:i4>0</vt:i4>
      </vt:variant>
      <vt:variant>
        <vt:i4>5</vt:i4>
      </vt:variant>
      <vt:variant>
        <vt:lpwstr>mailto:a.sochan@ipan.lublin.pl</vt:lpwstr>
      </vt:variant>
      <vt:variant>
        <vt:lpwstr/>
      </vt:variant>
      <vt:variant>
        <vt:i4>5898275</vt:i4>
      </vt:variant>
      <vt:variant>
        <vt:i4>48</vt:i4>
      </vt:variant>
      <vt:variant>
        <vt:i4>0</vt:i4>
      </vt:variant>
      <vt:variant>
        <vt:i4>5</vt:i4>
      </vt:variant>
      <vt:variant>
        <vt:lpwstr>mailto:jurate.aleinikoviene@vdu.lt</vt:lpwstr>
      </vt:variant>
      <vt:variant>
        <vt:lpwstr/>
      </vt:variant>
      <vt:variant>
        <vt:i4>4522042</vt:i4>
      </vt:variant>
      <vt:variant>
        <vt:i4>45</vt:i4>
      </vt:variant>
      <vt:variant>
        <vt:i4>0</vt:i4>
      </vt:variant>
      <vt:variant>
        <vt:i4>5</vt:i4>
      </vt:variant>
      <vt:variant>
        <vt:lpwstr>mailto:rasa.kimbirauskiene@vdu.lt</vt:lpwstr>
      </vt:variant>
      <vt:variant>
        <vt:lpwstr/>
      </vt:variant>
      <vt:variant>
        <vt:i4>655468</vt:i4>
      </vt:variant>
      <vt:variant>
        <vt:i4>42</vt:i4>
      </vt:variant>
      <vt:variant>
        <vt:i4>0</vt:i4>
      </vt:variant>
      <vt:variant>
        <vt:i4>5</vt:i4>
      </vt:variant>
      <vt:variant>
        <vt:lpwstr>mailto:mara.bleidere@arei.lv</vt:lpwstr>
      </vt:variant>
      <vt:variant>
        <vt:lpwstr/>
      </vt:variant>
      <vt:variant>
        <vt:i4>1704040</vt:i4>
      </vt:variant>
      <vt:variant>
        <vt:i4>39</vt:i4>
      </vt:variant>
      <vt:variant>
        <vt:i4>0</vt:i4>
      </vt:variant>
      <vt:variant>
        <vt:i4>5</vt:i4>
      </vt:variant>
      <vt:variant>
        <vt:lpwstr>mailto:Edgaras.Linkevicius@vdu.lt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mailto:vilija.alekneviciene@vdu.lt</vt:lpwstr>
      </vt:variant>
      <vt:variant>
        <vt:lpwstr/>
      </vt:variant>
      <vt:variant>
        <vt:i4>3866689</vt:i4>
      </vt:variant>
      <vt:variant>
        <vt:i4>33</vt:i4>
      </vt:variant>
      <vt:variant>
        <vt:i4>0</vt:i4>
      </vt:variant>
      <vt:variant>
        <vt:i4>5</vt:i4>
      </vt:variant>
      <vt:variant>
        <vt:lpwstr>mailto:agrita.svarta@llu.lv</vt:lpwstr>
      </vt:variant>
      <vt:variant>
        <vt:lpwstr/>
      </vt:variant>
      <vt:variant>
        <vt:i4>5570617</vt:i4>
      </vt:variant>
      <vt:variant>
        <vt:i4>30</vt:i4>
      </vt:variant>
      <vt:variant>
        <vt:i4>0</vt:i4>
      </vt:variant>
      <vt:variant>
        <vt:i4>5</vt:i4>
      </vt:variant>
      <vt:variant>
        <vt:lpwstr>mailto:sonata.kazlauskaite@vdu.lt</vt:lpwstr>
      </vt:variant>
      <vt:variant>
        <vt:lpwstr/>
      </vt:variant>
      <vt:variant>
        <vt:i4>2228302</vt:i4>
      </vt:variant>
      <vt:variant>
        <vt:i4>27</vt:i4>
      </vt:variant>
      <vt:variant>
        <vt:i4>0</vt:i4>
      </vt:variant>
      <vt:variant>
        <vt:i4>5</vt:i4>
      </vt:variant>
      <vt:variant>
        <vt:lpwstr>mailto:inta.jakobija@llu.lv</vt:lpwstr>
      </vt:variant>
      <vt:variant>
        <vt:lpwstr/>
      </vt:variant>
      <vt:variant>
        <vt:i4>5505077</vt:i4>
      </vt:variant>
      <vt:variant>
        <vt:i4>24</vt:i4>
      </vt:variant>
      <vt:variant>
        <vt:i4>0</vt:i4>
      </vt:variant>
      <vt:variant>
        <vt:i4>5</vt:i4>
      </vt:variant>
      <vt:variant>
        <vt:lpwstr>mailto:Gunita.Bimsteine@llu.lv</vt:lpwstr>
      </vt:variant>
      <vt:variant>
        <vt:lpwstr/>
      </vt:variant>
      <vt:variant>
        <vt:i4>786466</vt:i4>
      </vt:variant>
      <vt:variant>
        <vt:i4>21</vt:i4>
      </vt:variant>
      <vt:variant>
        <vt:i4>0</vt:i4>
      </vt:variant>
      <vt:variant>
        <vt:i4>5</vt:i4>
      </vt:variant>
      <vt:variant>
        <vt:lpwstr>mailto:ji.chen@agro.au.dk</vt:lpwstr>
      </vt:variant>
      <vt:variant>
        <vt:lpwstr/>
      </vt:variant>
      <vt:variant>
        <vt:i4>5898275</vt:i4>
      </vt:variant>
      <vt:variant>
        <vt:i4>18</vt:i4>
      </vt:variant>
      <vt:variant>
        <vt:i4>0</vt:i4>
      </vt:variant>
      <vt:variant>
        <vt:i4>5</vt:i4>
      </vt:variant>
      <vt:variant>
        <vt:lpwstr>mailto:jurate.aleinikoviene@vdu.lt</vt:lpwstr>
      </vt:variant>
      <vt:variant>
        <vt:lpwstr/>
      </vt:variant>
      <vt:variant>
        <vt:i4>3538945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https://teams.microsoft.com/l/meetup-join/19%3ameeting_ZGU0ZmUwMDAtNGM2ZC00NmE4LTk2NzMtYWYyZDU5MDBiZTY3%40thread.v2/0?context=%7b%22Tid%22%3a%2210701389-4f5b-4078-baea-209e39c6210e%22%2c%22Oid%22%3a%2266c1c94c-c26b-4493-9d70-dbed1758c868%22%7d</vt:lpwstr>
      </vt:variant>
      <vt:variant>
        <vt:lpwstr/>
      </vt:variant>
      <vt:variant>
        <vt:i4>262144</vt:i4>
      </vt:variant>
      <vt:variant>
        <vt:i4>12</vt:i4>
      </vt:variant>
      <vt:variant>
        <vt:i4>0</vt:i4>
      </vt:variant>
      <vt:variant>
        <vt:i4>5</vt:i4>
      </vt:variant>
      <vt:variant>
        <vt:lpwstr>http://www.anaee.eu/)</vt:lpwstr>
      </vt:variant>
      <vt:variant>
        <vt:lpwstr/>
      </vt:variant>
      <vt:variant>
        <vt:i4>7733336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https://teams.microsoft.com/l/meetup-join/19%3ameeting_Y2JlYzYxYjgtMjQ4My00MTAzLTg0NjItNGQ4YTk3MmYwMDJm%40thread.v2/0?context=%7b%22Tid%22%3a%2210701389-4f5b-4078-baea-209e39c6210e%22%2c%22Oid%22%3a%221fdcf0b8-9e3d-402a-98c8-f0f3c9106729%22%7d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https://teams.microsoft.com/l/meetup-join/19%3ameeting_MTFjY2ViMWMtMzgzMC00NTliLWJkOWEtMzYwY2FmMmJkMDJi%40thread.v2/0?context=%7b%22Tid%22%3a%2210701389-4f5b-4078-baea-209e39c6210e%22%2c%22Oid%22%3a%229f4f0317-dee2-4986-9b4b-ed10060052f9%22%7d</vt:lpwstr>
      </vt:variant>
      <vt:variant>
        <vt:lpwstr/>
      </vt:variant>
      <vt:variant>
        <vt:i4>8323142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https://teams.microsoft.com/l/meetup-join/19%3ameeting_MTU3YWY1MmYtZDYzZC00NzgxLWI1ZWEtNTg0MDQxYzBjZWRk%40thread.v2/0?context=%7b%22Tid%22%3a%2210701389-4f5b-4078-baea-209e39c6210e%22%2c%22Oid%22%3a%22e1c41919-9195-4546-95d9-2953eb01cd40%22%7d</vt:lpwstr>
      </vt:variant>
      <vt:variant>
        <vt:lpwstr/>
      </vt:variant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https://teams.microsoft.com/l/meetup-join/19%3ameeting_MTFjY2ViMWMtMzgzMC00NTliLWJkOWEtMzYwY2FmMmJkMDJi%40thread.v2/0?context=%7b%22Tid%22%3a%2210701389-4f5b-4078-baea-209e39c6210e%22%2c%22Oid%22%3a%229f4f0317-dee2-4986-9b4b-ed10060052f9%22%7d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HEALTH AND C SEQUESTRATION FOR SUSTAINABILITY</dc:title>
  <dc:subject/>
  <dc:creator>Klientas</dc:creator>
  <cp:keywords/>
  <cp:lastModifiedBy>Aida Adamavičienė</cp:lastModifiedBy>
  <cp:revision>2</cp:revision>
  <cp:lastPrinted>2020-12-09T12:13:00Z</cp:lastPrinted>
  <dcterms:created xsi:type="dcterms:W3CDTF">2022-09-16T08:35:00Z</dcterms:created>
  <dcterms:modified xsi:type="dcterms:W3CDTF">2022-09-16T08:35:00Z</dcterms:modified>
</cp:coreProperties>
</file>